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097844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</w:rPr>
      </w:pPr>
      <w:r w:rsidRPr="00097844">
        <w:rPr>
          <w:rFonts w:ascii="Cambria" w:eastAsia="Times New Roman" w:hAnsi="Cambria" w:cs="Arial"/>
          <w:b/>
          <w:bCs/>
        </w:rPr>
        <w:t>Projekt</w:t>
      </w:r>
    </w:p>
    <w:p w:rsidR="00B44D8D" w:rsidRPr="0058048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8"/>
          <w:szCs w:val="28"/>
        </w:rPr>
      </w:pP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Pr="0058048F">
        <w:rPr>
          <w:rFonts w:ascii="Cambria" w:eastAsia="Times New Roman" w:hAnsi="Cambria" w:cs="Arial"/>
          <w:bCs/>
          <w:sz w:val="28"/>
          <w:szCs w:val="28"/>
        </w:rPr>
        <w:tab/>
      </w:r>
      <w:r w:rsidR="0058048F" w:rsidRPr="0058048F">
        <w:rPr>
          <w:rFonts w:ascii="Cambria" w:eastAsia="Times New Roman" w:hAnsi="Cambria" w:cs="Arial"/>
          <w:b/>
          <w:sz w:val="28"/>
          <w:szCs w:val="28"/>
          <w:u w:val="single"/>
        </w:rPr>
        <w:t>UMOWA SE. 022.    . 2018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4F6781" w:rsidRPr="001709AD" w:rsidRDefault="004F6781" w:rsidP="004F6781">
      <w:pPr>
        <w:pStyle w:val="bodyustawaNoInd"/>
        <w:spacing w:line="240" w:lineRule="auto"/>
        <w:rPr>
          <w:rStyle w:val="FontStyle136"/>
          <w:rFonts w:ascii="Cambria" w:hAnsi="Cambria" w:cs="Arial"/>
          <w:b/>
        </w:rPr>
      </w:pPr>
      <w:r w:rsidRPr="001709AD">
        <w:rPr>
          <w:rStyle w:val="FontStyle136"/>
          <w:rFonts w:ascii="Cambria" w:hAnsi="Cambria" w:cs="Arial"/>
          <w:b/>
        </w:rPr>
        <w:t xml:space="preserve">Powiatem Miechowskim ul. Racławicka 12, 32-200 Miechów </w:t>
      </w:r>
      <w:r w:rsidRPr="001709AD">
        <w:rPr>
          <w:rStyle w:val="FontStyle136"/>
          <w:rFonts w:ascii="Cambria" w:hAnsi="Cambria" w:cs="Arial"/>
          <w:b/>
          <w:u w:val="single"/>
        </w:rPr>
        <w:t>NIP 6591545868</w:t>
      </w:r>
      <w:r w:rsidRPr="001709AD">
        <w:rPr>
          <w:rStyle w:val="FontStyle136"/>
          <w:rFonts w:ascii="Cambria" w:hAnsi="Cambria" w:cs="Arial"/>
          <w:b/>
        </w:rPr>
        <w:t xml:space="preserve"> - Zarząd</w:t>
      </w:r>
      <w:r>
        <w:rPr>
          <w:rStyle w:val="FontStyle136"/>
          <w:rFonts w:ascii="Cambria" w:hAnsi="Cambria" w:cs="Arial"/>
          <w:b/>
        </w:rPr>
        <w:t>em</w:t>
      </w:r>
      <w:r w:rsidRPr="001709AD">
        <w:rPr>
          <w:rStyle w:val="FontStyle136"/>
          <w:rFonts w:ascii="Cambria" w:hAnsi="Cambria" w:cs="Arial"/>
          <w:b/>
        </w:rPr>
        <w:t xml:space="preserve"> Dróg Powiatowych w Miechowie  ul. Warszawska 11,  32-200 Miechów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4F6781">
        <w:rPr>
          <w:rFonts w:ascii="Cambria" w:hAnsi="Cambria" w:cs="Arial"/>
          <w:sz w:val="20"/>
          <w:szCs w:val="20"/>
        </w:rPr>
        <w:t>ym</w:t>
      </w:r>
      <w:r w:rsidRPr="0015433F">
        <w:rPr>
          <w:rFonts w:ascii="Cambria" w:hAnsi="Cambria" w:cs="Arial"/>
          <w:sz w:val="20"/>
          <w:szCs w:val="20"/>
        </w:rPr>
        <w:t xml:space="preserve"> przez :</w:t>
      </w:r>
    </w:p>
    <w:p w:rsidR="008A4D66" w:rsidRPr="0015433F" w:rsidRDefault="008A4D6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15433F">
        <w:rPr>
          <w:rFonts w:ascii="Cambria" w:hAnsi="Cambria" w:cs="Arial"/>
          <w:sz w:val="20"/>
        </w:rPr>
        <w:t>………………………………</w:t>
      </w:r>
    </w:p>
    <w:p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zwan</w:t>
      </w:r>
      <w:r w:rsidR="004F6781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8261ED" w:rsidRPr="006D3C34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>h (tekst jednolity Dz. U. z 2017 r. poz. 1579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</w:p>
    <w:p w:rsidR="006D3C34" w:rsidRPr="006D3C34" w:rsidRDefault="006D3C34" w:rsidP="006D3C34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</w:p>
    <w:p w:rsidR="004B2190" w:rsidRDefault="004B2190" w:rsidP="004B2190">
      <w:pPr>
        <w:shd w:val="clear" w:color="auto" w:fill="FFFFFF" w:themeFill="background1"/>
        <w:tabs>
          <w:tab w:val="left" w:pos="6060"/>
        </w:tabs>
        <w:rPr>
          <w:rFonts w:ascii="Cambria" w:hAnsi="Cambria" w:cs="Arial"/>
          <w:b/>
        </w:rPr>
      </w:pPr>
      <w:r w:rsidRPr="004B2190">
        <w:rPr>
          <w:rFonts w:ascii="Cambria" w:hAnsi="Cambria" w:cs="Arial"/>
          <w:b/>
        </w:rPr>
        <w:t>Remont i przebudowa dróg powiatowych administrowanych przez ZDP w Miechowie  w II półroczu 2018r z podziałem na 7 zadań</w:t>
      </w:r>
    </w:p>
    <w:p w:rsidR="004B2190" w:rsidRPr="00F115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 1</w:t>
      </w:r>
      <w:r w:rsidRPr="00F11590">
        <w:rPr>
          <w:rFonts w:ascii="Cambria" w:hAnsi="Cambria" w:cs="Arial"/>
          <w:sz w:val="20"/>
          <w:szCs w:val="20"/>
        </w:rPr>
        <w:t xml:space="preserve"> Remont drogi powiatowej Raszówek –Zagorzany nr 1228K w miejscowości Raszówek, w km 0+000-0+800;</w:t>
      </w:r>
    </w:p>
    <w:p w:rsidR="004B2190" w:rsidRPr="00F115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Zad.2</w:t>
      </w:r>
      <w:r w:rsidRPr="00F11590">
        <w:rPr>
          <w:rFonts w:ascii="Cambria" w:hAnsi="Cambria" w:cs="Arial"/>
          <w:sz w:val="20"/>
          <w:szCs w:val="20"/>
        </w:rPr>
        <w:t xml:space="preserve">  Remont drogi powiatowej </w:t>
      </w:r>
      <w:proofErr w:type="spellStart"/>
      <w:r w:rsidRPr="00F11590">
        <w:rPr>
          <w:rFonts w:ascii="Cambria" w:hAnsi="Cambria" w:cs="Arial"/>
          <w:sz w:val="20"/>
          <w:szCs w:val="20"/>
        </w:rPr>
        <w:t>Szreniawa-Przybysławice-Falniów-Jaksice-Szczepanowice</w:t>
      </w:r>
      <w:proofErr w:type="spellEnd"/>
      <w:r w:rsidRPr="00F11590">
        <w:rPr>
          <w:rFonts w:ascii="Cambria" w:hAnsi="Cambria" w:cs="Arial"/>
          <w:sz w:val="20"/>
          <w:szCs w:val="20"/>
        </w:rPr>
        <w:t xml:space="preserve"> nr 1174K w miejscowości Witowice, w km 7+172-7+582, w km 7+802-8+217;</w:t>
      </w:r>
    </w:p>
    <w:p w:rsidR="004B2190" w:rsidRPr="00F115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Zad.3</w:t>
      </w:r>
      <w:r w:rsidRPr="00F11590">
        <w:rPr>
          <w:rFonts w:ascii="Cambria" w:hAnsi="Cambria" w:cs="Arial"/>
          <w:sz w:val="20"/>
          <w:szCs w:val="20"/>
        </w:rPr>
        <w:t xml:space="preserve"> Remont drogi powiatowej Małoszów – Janowice nr 1214K w miejscowości Maciejów, w km 6+005-6+040, w km 6+400-6+415;</w:t>
      </w:r>
    </w:p>
    <w:p w:rsidR="004B2190" w:rsidRPr="00F115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Zad.4</w:t>
      </w:r>
      <w:r w:rsidRPr="00F11590">
        <w:rPr>
          <w:rFonts w:ascii="Cambria" w:hAnsi="Cambria" w:cs="Arial"/>
          <w:sz w:val="20"/>
          <w:szCs w:val="20"/>
        </w:rPr>
        <w:t xml:space="preserve"> Remont drogi powiatowej Chodów-Dziadówki –Strzeżów II nr 1189K w miejscowości Chodów, w km 0+120-0+310;</w:t>
      </w:r>
    </w:p>
    <w:p w:rsidR="004B2190" w:rsidRPr="00F115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Zad.5</w:t>
      </w:r>
      <w:r w:rsidRPr="00F11590">
        <w:rPr>
          <w:rFonts w:ascii="Cambria" w:hAnsi="Cambria" w:cs="Arial"/>
          <w:sz w:val="20"/>
          <w:szCs w:val="20"/>
        </w:rPr>
        <w:t xml:space="preserve"> Przebudowa drogi powiatowej nr 1185K Tunel-Charsznica odcinek długości 605m, km 0+000-0+155 i km 1+950-2+400; </w:t>
      </w:r>
    </w:p>
    <w:p w:rsidR="004B21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Zad.6</w:t>
      </w:r>
      <w:r w:rsidRPr="00F11590">
        <w:rPr>
          <w:rFonts w:ascii="Cambria" w:hAnsi="Cambria" w:cs="Arial"/>
          <w:sz w:val="20"/>
          <w:szCs w:val="20"/>
        </w:rPr>
        <w:t xml:space="preserve"> Przebudowa drogi powiatowej nr 1236K relacji Górka </w:t>
      </w:r>
      <w:proofErr w:type="spellStart"/>
      <w:r w:rsidRPr="00F11590">
        <w:rPr>
          <w:rFonts w:ascii="Cambria" w:hAnsi="Cambria" w:cs="Arial"/>
          <w:sz w:val="20"/>
          <w:szCs w:val="20"/>
        </w:rPr>
        <w:t>Kościejowska-Lelowice-Gruszów</w:t>
      </w:r>
      <w:proofErr w:type="spellEnd"/>
      <w:r w:rsidRPr="00F11590">
        <w:rPr>
          <w:rFonts w:ascii="Cambria" w:hAnsi="Cambria" w:cs="Arial"/>
          <w:sz w:val="20"/>
          <w:szCs w:val="20"/>
        </w:rPr>
        <w:t xml:space="preserve"> w m. Górka </w:t>
      </w:r>
      <w:proofErr w:type="spellStart"/>
      <w:r w:rsidRPr="00F11590">
        <w:rPr>
          <w:rFonts w:ascii="Cambria" w:hAnsi="Cambria" w:cs="Arial"/>
          <w:sz w:val="20"/>
          <w:szCs w:val="20"/>
        </w:rPr>
        <w:t>Kościejowska</w:t>
      </w:r>
      <w:proofErr w:type="spellEnd"/>
      <w:r w:rsidRPr="00F11590">
        <w:rPr>
          <w:rFonts w:ascii="Cambria" w:hAnsi="Cambria" w:cs="Arial"/>
          <w:sz w:val="20"/>
          <w:szCs w:val="20"/>
        </w:rPr>
        <w:t xml:space="preserve"> na dł. 0.998km od km 1+552 do km 2+550</w:t>
      </w:r>
      <w:r>
        <w:rPr>
          <w:rFonts w:ascii="Cambria" w:hAnsi="Cambria" w:cs="Arial"/>
          <w:sz w:val="20"/>
          <w:szCs w:val="20"/>
        </w:rPr>
        <w:t>;</w:t>
      </w:r>
    </w:p>
    <w:p w:rsidR="004B2190" w:rsidRPr="00F11590" w:rsidRDefault="004B2190" w:rsidP="004B2190">
      <w:pPr>
        <w:shd w:val="clear" w:color="auto" w:fill="FFFFFF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F11590">
        <w:rPr>
          <w:rFonts w:ascii="Cambria" w:hAnsi="Cambria" w:cs="Arial"/>
          <w:b/>
          <w:sz w:val="20"/>
          <w:szCs w:val="20"/>
        </w:rPr>
        <w:t>Zad.</w:t>
      </w:r>
      <w:r>
        <w:rPr>
          <w:rFonts w:ascii="Cambria" w:hAnsi="Cambria" w:cs="Arial"/>
          <w:b/>
          <w:sz w:val="20"/>
          <w:szCs w:val="20"/>
        </w:rPr>
        <w:t>7</w:t>
      </w:r>
      <w:r w:rsidRPr="00F1159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Wykonanie warstw profilująco-wzmacniających na</w:t>
      </w:r>
      <w:r w:rsidRPr="00F11590">
        <w:rPr>
          <w:rFonts w:ascii="Cambria" w:hAnsi="Cambria" w:cs="Arial"/>
          <w:sz w:val="20"/>
          <w:szCs w:val="20"/>
        </w:rPr>
        <w:t xml:space="preserve"> drog</w:t>
      </w:r>
      <w:r>
        <w:rPr>
          <w:rFonts w:ascii="Cambria" w:hAnsi="Cambria" w:cs="Arial"/>
          <w:sz w:val="20"/>
          <w:szCs w:val="20"/>
        </w:rPr>
        <w:t>ach</w:t>
      </w:r>
      <w:r w:rsidRPr="00F11590">
        <w:rPr>
          <w:rFonts w:ascii="Cambria" w:hAnsi="Cambria" w:cs="Arial"/>
          <w:sz w:val="20"/>
          <w:szCs w:val="20"/>
        </w:rPr>
        <w:t xml:space="preserve"> powiatow</w:t>
      </w:r>
      <w:r>
        <w:rPr>
          <w:rFonts w:ascii="Cambria" w:hAnsi="Cambria" w:cs="Arial"/>
          <w:sz w:val="20"/>
          <w:szCs w:val="20"/>
        </w:rPr>
        <w:t>ych położonych na terenie gminy Miechów.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Szczegółowy zakres przedmiotu umowy określa dokumentacja </w:t>
      </w:r>
      <w:r w:rsidR="004F6781">
        <w:rPr>
          <w:rFonts w:ascii="Cambria" w:hAnsi="Cambria" w:cs="Arial"/>
          <w:sz w:val="20"/>
          <w:szCs w:val="20"/>
        </w:rPr>
        <w:t>postępowania</w:t>
      </w:r>
      <w:r w:rsidRPr="0015433F">
        <w:rPr>
          <w:rFonts w:ascii="Cambria" w:hAnsi="Cambria" w:cs="Arial"/>
          <w:sz w:val="20"/>
          <w:szCs w:val="20"/>
        </w:rPr>
        <w:t>, nazwana w dalszej części umowy dokumentacją, obejmująca: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69175E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B44D8D" w:rsidRDefault="00B44D8D" w:rsidP="0069175E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lastRenderedPageBreak/>
        <w:t>Porozumiewanie się stron w sprawach związanych z wykonywaniem umowy odbywać się będzie poprzez zapisy w dzienniku budowy oraz w drodze korespondencji pisemnej doręczanej adresatom za pokwitowaniem.</w:t>
      </w:r>
    </w:p>
    <w:p w:rsidR="00B44D8D" w:rsidRPr="005416AE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5416AE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5416AE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5416AE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804554" w:rsidRPr="00901E12" w:rsidRDefault="00804554" w:rsidP="006A3BEE">
      <w:pPr>
        <w:pStyle w:val="Style7"/>
        <w:widowControl/>
        <w:numPr>
          <w:ilvl w:val="0"/>
          <w:numId w:val="12"/>
        </w:numPr>
        <w:tabs>
          <w:tab w:val="left" w:pos="426"/>
          <w:tab w:val="left" w:pos="1418"/>
        </w:tabs>
        <w:spacing w:line="276" w:lineRule="auto"/>
        <w:ind w:left="426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Termin rozpoczęcia realizacji przedmiotu umowy:</w:t>
      </w:r>
    </w:p>
    <w:p w:rsidR="00804554" w:rsidRPr="00901E12" w:rsidRDefault="00804554" w:rsidP="00804554">
      <w:pPr>
        <w:pStyle w:val="Style7"/>
        <w:widowControl/>
        <w:tabs>
          <w:tab w:val="left" w:pos="851"/>
          <w:tab w:val="left" w:pos="1418"/>
        </w:tabs>
        <w:spacing w:line="276" w:lineRule="auto"/>
        <w:ind w:left="851" w:hanging="425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1)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  <w:t>Zamawiający przekaże protokolarnie  Wykonawcy teren budowy w ciągu 7 dni kalendarzowych od  daty</w:t>
      </w:r>
      <w:r w:rsidR="002208C7" w:rsidRPr="00901E12">
        <w:rPr>
          <w:rStyle w:val="FontStyle32"/>
          <w:rFonts w:ascii="Cambria" w:hAnsi="Cambria" w:cs="Calibri"/>
          <w:kern w:val="0"/>
          <w:sz w:val="20"/>
          <w:szCs w:val="20"/>
        </w:rPr>
        <w:t xml:space="preserve"> podpisania umowy.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 xml:space="preserve"> 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</w:r>
    </w:p>
    <w:p w:rsidR="00804554" w:rsidRPr="0015433F" w:rsidRDefault="00804554" w:rsidP="00804554">
      <w:pPr>
        <w:pStyle w:val="Style7"/>
        <w:widowControl/>
        <w:tabs>
          <w:tab w:val="left" w:pos="426"/>
          <w:tab w:val="left" w:pos="851"/>
          <w:tab w:val="left" w:pos="1418"/>
        </w:tabs>
        <w:spacing w:line="276" w:lineRule="auto"/>
        <w:ind w:left="426" w:firstLine="0"/>
        <w:rPr>
          <w:rFonts w:ascii="Cambria" w:hAnsi="Cambria" w:cs="Arial"/>
          <w:bCs/>
          <w:sz w:val="20"/>
          <w:szCs w:val="20"/>
        </w:rPr>
      </w:pP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>2)</w:t>
      </w:r>
      <w:r w:rsidRPr="00901E12">
        <w:rPr>
          <w:rStyle w:val="FontStyle32"/>
          <w:rFonts w:ascii="Cambria" w:hAnsi="Cambria" w:cs="Calibri"/>
          <w:kern w:val="0"/>
          <w:sz w:val="20"/>
          <w:szCs w:val="20"/>
        </w:rPr>
        <w:tab/>
      </w:r>
      <w:r w:rsidRPr="00901E12">
        <w:rPr>
          <w:rFonts w:ascii="Cambria" w:hAnsi="Cambria" w:cs="Calibri"/>
          <w:sz w:val="20"/>
          <w:szCs w:val="20"/>
        </w:rPr>
        <w:t xml:space="preserve">Od daty protokolarnego przejęcia budowy do końcowego odbioru robót, Wykonawca  ponosi </w:t>
      </w:r>
      <w:r w:rsidRPr="00901E12">
        <w:rPr>
          <w:rFonts w:ascii="Cambria" w:hAnsi="Cambria" w:cs="Calibri"/>
          <w:sz w:val="20"/>
          <w:szCs w:val="20"/>
        </w:rPr>
        <w:tab/>
        <w:t>odpowiedzialność na zasadach ogólnych, za wszelkie szkody i zdarzenia powstałe na budowie</w:t>
      </w:r>
      <w:r w:rsidR="00EC4FC2" w:rsidRPr="00901E12">
        <w:rPr>
          <w:rFonts w:ascii="Cambria" w:hAnsi="Cambria" w:cs="Calibri"/>
          <w:sz w:val="20"/>
          <w:szCs w:val="20"/>
        </w:rPr>
        <w:t>.</w:t>
      </w:r>
    </w:p>
    <w:p w:rsidR="00B44D8D" w:rsidRPr="0015433F" w:rsidRDefault="00B44D8D" w:rsidP="00804554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5416AE" w:rsidRDefault="00B44D8D" w:rsidP="006A3BEE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</w:p>
    <w:p w:rsidR="005416AE" w:rsidRPr="00901E12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1-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5416AE" w:rsidRPr="00901E12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2-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5416AE" w:rsidRPr="00901E12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3-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5416AE" w:rsidRPr="00901E12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4-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5416AE" w:rsidRPr="00901E12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5-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5416AE" w:rsidRPr="00901E12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6-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5416AE" w:rsidRPr="005416AE" w:rsidRDefault="005416AE" w:rsidP="005416AE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 w:rsidRPr="00901E12">
        <w:rPr>
          <w:rFonts w:ascii="Cambria" w:hAnsi="Cambria" w:cs="Arial"/>
          <w:sz w:val="20"/>
          <w:szCs w:val="20"/>
        </w:rPr>
        <w:t xml:space="preserve">zad. 7-  </w:t>
      </w:r>
      <w:r w:rsidRPr="00901E12">
        <w:rPr>
          <w:rFonts w:ascii="Cambria" w:hAnsi="Cambria" w:cs="Arial"/>
          <w:b/>
          <w:sz w:val="20"/>
          <w:szCs w:val="20"/>
        </w:rPr>
        <w:t>do  dnia 3</w:t>
      </w:r>
      <w:r w:rsidRPr="00901E12">
        <w:rPr>
          <w:rFonts w:ascii="Cambria" w:hAnsi="Cambria" w:cs="Arial"/>
          <w:b/>
          <w:bCs/>
          <w:sz w:val="20"/>
          <w:szCs w:val="20"/>
        </w:rPr>
        <w:t>1.10.2018r.</w:t>
      </w:r>
    </w:p>
    <w:p w:rsidR="00B44D8D" w:rsidRPr="0015433F" w:rsidRDefault="00B44D8D" w:rsidP="006A3BEE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</w:t>
      </w:r>
      <w:r w:rsidR="00804554">
        <w:rPr>
          <w:rFonts w:ascii="Cambria" w:hAnsi="Cambria" w:cs="Arial"/>
          <w:sz w:val="20"/>
          <w:szCs w:val="20"/>
        </w:rPr>
        <w:t>2</w:t>
      </w:r>
      <w:r w:rsidRPr="0015433F">
        <w:rPr>
          <w:rFonts w:ascii="Cambria" w:hAnsi="Cambria" w:cs="Arial"/>
          <w:sz w:val="20"/>
          <w:szCs w:val="20"/>
        </w:rPr>
        <w:t xml:space="preserve">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w terminie 7 dni od daty ich ujawnienia.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</w:t>
      </w:r>
      <w:r w:rsidR="00D55BB0" w:rsidRPr="00D55BB0">
        <w:rPr>
          <w:rFonts w:ascii="Cambria" w:hAnsi="Cambria" w:cs="Calibri"/>
          <w:sz w:val="20"/>
          <w:szCs w:val="20"/>
        </w:rPr>
        <w:t xml:space="preserve"> </w:t>
      </w:r>
      <w:r w:rsidR="00D55BB0" w:rsidRPr="00521675">
        <w:rPr>
          <w:rFonts w:ascii="Cambria" w:hAnsi="Cambria" w:cs="Calibri"/>
          <w:sz w:val="20"/>
          <w:szCs w:val="20"/>
        </w:rPr>
        <w:t>i kontynuowaniu robót bez usunięcia tej wady</w:t>
      </w:r>
      <w:r w:rsidR="00D55BB0">
        <w:rPr>
          <w:rFonts w:ascii="Cambria" w:hAnsi="Cambria" w:cs="Arial"/>
          <w:sz w:val="20"/>
          <w:szCs w:val="20"/>
        </w:rPr>
        <w:t>.</w:t>
      </w:r>
      <w:r w:rsidRPr="00222EA4">
        <w:rPr>
          <w:rFonts w:ascii="Cambria" w:hAnsi="Cambria" w:cs="Arial"/>
          <w:sz w:val="20"/>
          <w:szCs w:val="20"/>
        </w:rPr>
        <w:t xml:space="preserve"> 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55BB0">
        <w:rPr>
          <w:rFonts w:ascii="Cambria" w:hAnsi="Cambria" w:cs="Arial"/>
          <w:b/>
          <w:sz w:val="20"/>
          <w:szCs w:val="20"/>
        </w:rPr>
        <w:t>Wykonywanie robót przez Wykonawcę przy pomocy podwykonawców</w:t>
      </w:r>
      <w:r w:rsidRPr="00222EA4">
        <w:rPr>
          <w:rFonts w:ascii="Cambria" w:hAnsi="Cambria" w:cs="Arial"/>
          <w:sz w:val="20"/>
          <w:szCs w:val="20"/>
        </w:rPr>
        <w:t xml:space="preserve">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69175E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6A3BE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>Zamawiający w terminie 7 dni</w:t>
      </w:r>
      <w:r w:rsidR="00D55BB0">
        <w:rPr>
          <w:rFonts w:ascii="Cambria" w:hAnsi="Cambria" w:cs="Arial"/>
          <w:b w:val="0"/>
          <w:bCs/>
          <w:sz w:val="20"/>
        </w:rPr>
        <w:t xml:space="preserve"> roboczych  </w:t>
      </w:r>
      <w:r w:rsidRPr="00222EA4">
        <w:rPr>
          <w:rFonts w:ascii="Cambria" w:hAnsi="Cambria" w:cs="Arial"/>
          <w:b w:val="0"/>
          <w:bCs/>
          <w:sz w:val="20"/>
        </w:rPr>
        <w:t xml:space="preserve">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222EA4" w:rsidRDefault="002F4D99" w:rsidP="004F3711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sz w:val="20"/>
        </w:rPr>
        <w:t>4)</w:t>
      </w:r>
      <w:r w:rsidRPr="00222EA4">
        <w:rPr>
          <w:rFonts w:ascii="Cambria" w:hAnsi="Cambria" w:cs="Arial"/>
          <w:b w:val="0"/>
          <w:sz w:val="20"/>
        </w:rPr>
        <w:tab/>
      </w:r>
      <w:r w:rsidR="004F3711" w:rsidRPr="004F3711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4F3711" w:rsidRPr="004F3711">
        <w:rPr>
          <w:rFonts w:ascii="Cambria" w:hAnsi="Cambria" w:cs="Arial"/>
          <w:b w:val="0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222EA4">
        <w:rPr>
          <w:rFonts w:ascii="Cambria" w:hAnsi="Cambria" w:cs="Arial"/>
          <w:b w:val="0"/>
          <w:bCs/>
          <w:sz w:val="20"/>
        </w:rPr>
        <w:t xml:space="preserve">.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F4D99" w:rsidRDefault="002F4D99" w:rsidP="0069175E">
      <w:pPr>
        <w:pStyle w:val="Tytu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Tahoma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8D398B" w:rsidRDefault="008D398B" w:rsidP="0069175E">
      <w:pPr>
        <w:pStyle w:val="Akapitzlist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D398B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D398B" w:rsidRPr="008D398B" w:rsidRDefault="008D398B" w:rsidP="008D398B">
      <w:pPr>
        <w:pStyle w:val="Akapitzlist"/>
        <w:spacing w:after="12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</w:t>
      </w:r>
      <w:r w:rsidR="004B0097">
        <w:rPr>
          <w:rFonts w:ascii="Cambria" w:hAnsi="Cambria" w:cs="Arial"/>
          <w:sz w:val="20"/>
          <w:szCs w:val="20"/>
        </w:rPr>
        <w:t>o</w:t>
      </w:r>
      <w:r w:rsidRPr="00526F77">
        <w:rPr>
          <w:rFonts w:ascii="Cambria" w:hAnsi="Cambria" w:cs="Arial"/>
          <w:sz w:val="20"/>
          <w:szCs w:val="20"/>
        </w:rPr>
        <w:t xml:space="preserve">bowiązek </w:t>
      </w:r>
      <w:r w:rsidR="004B0097">
        <w:rPr>
          <w:rFonts w:ascii="Cambria" w:hAnsi="Cambria" w:cs="Arial"/>
          <w:sz w:val="20"/>
          <w:szCs w:val="20"/>
        </w:rPr>
        <w:t>z</w:t>
      </w:r>
      <w:r w:rsidRPr="00526F77">
        <w:rPr>
          <w:rFonts w:ascii="Cambria" w:hAnsi="Cambria" w:cs="Arial"/>
          <w:sz w:val="20"/>
          <w:szCs w:val="20"/>
        </w:rPr>
        <w:t xml:space="preserve">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D398B" w:rsidRPr="00526F77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D398B" w:rsidRDefault="008D398B" w:rsidP="0069175E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Default="00B44D8D" w:rsidP="008D398B">
      <w:pPr>
        <w:pStyle w:val="Akapitzlist"/>
        <w:spacing w:after="0"/>
        <w:ind w:left="426"/>
        <w:rPr>
          <w:rFonts w:ascii="Cambria" w:hAnsi="Cambria" w:cs="Arial"/>
          <w:b/>
          <w:sz w:val="20"/>
          <w:szCs w:val="20"/>
        </w:rPr>
      </w:pPr>
    </w:p>
    <w:p w:rsidR="00097844" w:rsidRPr="008D398B" w:rsidRDefault="00097844" w:rsidP="008D398B">
      <w:pPr>
        <w:pStyle w:val="Akapitzlist"/>
        <w:spacing w:after="0"/>
        <w:ind w:left="426"/>
        <w:rPr>
          <w:rFonts w:ascii="Cambria" w:hAnsi="Cambria" w:cs="Arial"/>
          <w:b/>
          <w:sz w:val="20"/>
          <w:szCs w:val="20"/>
        </w:rPr>
      </w:pPr>
    </w:p>
    <w:p w:rsidR="00B44D8D" w:rsidRPr="00856C0D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/>
          <w:sz w:val="20"/>
          <w:szCs w:val="20"/>
        </w:rPr>
        <w:t>§ 4</w:t>
      </w:r>
    </w:p>
    <w:p w:rsidR="00B44D8D" w:rsidRPr="00856C0D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856C0D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856C0D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856C0D">
        <w:rPr>
          <w:rFonts w:ascii="Cambria" w:hAnsi="Cambria" w:cs="Arial"/>
          <w:bCs/>
          <w:sz w:val="20"/>
          <w:szCs w:val="20"/>
        </w:rPr>
        <w:t xml:space="preserve">zgodnie z </w:t>
      </w:r>
      <w:r w:rsidRPr="00856C0D">
        <w:rPr>
          <w:rFonts w:ascii="Cambria" w:hAnsi="Cambria" w:cs="Arial"/>
          <w:sz w:val="20"/>
          <w:szCs w:val="20"/>
        </w:rPr>
        <w:t>ustaw</w:t>
      </w:r>
      <w:r w:rsidR="001D4587" w:rsidRPr="00856C0D">
        <w:rPr>
          <w:rFonts w:ascii="Cambria" w:hAnsi="Cambria" w:cs="Arial"/>
          <w:sz w:val="20"/>
          <w:szCs w:val="20"/>
        </w:rPr>
        <w:t>ą</w:t>
      </w:r>
      <w:r w:rsidRPr="00856C0D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856C0D">
        <w:rPr>
          <w:rFonts w:ascii="Cambria" w:hAnsi="Cambria" w:cs="Arial"/>
          <w:bCs/>
          <w:sz w:val="20"/>
          <w:szCs w:val="20"/>
        </w:rPr>
        <w:t>Dz. U. z 201</w:t>
      </w:r>
      <w:r w:rsidR="0084502B" w:rsidRPr="00856C0D">
        <w:rPr>
          <w:rFonts w:ascii="Cambria" w:hAnsi="Cambria" w:cs="Arial"/>
          <w:bCs/>
          <w:sz w:val="20"/>
          <w:szCs w:val="20"/>
        </w:rPr>
        <w:t>7</w:t>
      </w:r>
      <w:r w:rsidRPr="00856C0D">
        <w:rPr>
          <w:rFonts w:ascii="Cambria" w:hAnsi="Cambria" w:cs="Arial"/>
          <w:bCs/>
          <w:sz w:val="20"/>
          <w:szCs w:val="20"/>
        </w:rPr>
        <w:t xml:space="preserve"> r., poz. </w:t>
      </w:r>
      <w:r w:rsidR="00C851D9" w:rsidRPr="00856C0D">
        <w:rPr>
          <w:rFonts w:ascii="Cambria" w:hAnsi="Cambria" w:cs="Arial"/>
          <w:sz w:val="20"/>
          <w:szCs w:val="20"/>
        </w:rPr>
        <w:t>1332</w:t>
      </w:r>
      <w:r w:rsidR="001D4587" w:rsidRPr="00856C0D">
        <w:rPr>
          <w:rFonts w:ascii="Cambria" w:hAnsi="Cambria" w:cs="Arial"/>
          <w:sz w:val="20"/>
          <w:szCs w:val="20"/>
        </w:rPr>
        <w:t>).</w:t>
      </w:r>
      <w:r w:rsidR="00EC4FC2" w:rsidRPr="00856C0D">
        <w:rPr>
          <w:rFonts w:ascii="Cambria" w:hAnsi="Cambria" w:cs="Arial"/>
          <w:sz w:val="20"/>
          <w:szCs w:val="20"/>
        </w:rPr>
        <w:t xml:space="preserve"> </w:t>
      </w:r>
      <w:r w:rsidR="00EC4FC2" w:rsidRPr="00856C0D">
        <w:rPr>
          <w:rFonts w:ascii="Cambria" w:hAnsi="Cambria" w:cs="Arial"/>
          <w:b/>
          <w:sz w:val="20"/>
          <w:szCs w:val="20"/>
        </w:rPr>
        <w:t>Inspektorem nadzoru</w:t>
      </w:r>
      <w:r w:rsidR="00EC4FC2" w:rsidRPr="00856C0D">
        <w:rPr>
          <w:rFonts w:ascii="Cambria" w:hAnsi="Cambria" w:cs="Arial"/>
          <w:sz w:val="20"/>
          <w:szCs w:val="20"/>
        </w:rPr>
        <w:t xml:space="preserve"> jest …………………………………………….</w:t>
      </w:r>
    </w:p>
    <w:p w:rsidR="00EC4FC2" w:rsidRPr="00856C0D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 xml:space="preserve">Ustanowionym przez Wykonawcę </w:t>
      </w:r>
      <w:r w:rsidRPr="00856C0D">
        <w:rPr>
          <w:rFonts w:ascii="Cambria" w:hAnsi="Cambria" w:cs="Arial"/>
          <w:b/>
          <w:sz w:val="20"/>
          <w:szCs w:val="20"/>
        </w:rPr>
        <w:t>Kierownikiem budowy</w:t>
      </w:r>
      <w:r w:rsidRPr="00856C0D">
        <w:rPr>
          <w:rFonts w:ascii="Cambria" w:hAnsi="Cambria" w:cs="Arial"/>
          <w:sz w:val="20"/>
          <w:szCs w:val="20"/>
        </w:rPr>
        <w:t xml:space="preserve"> jest: ………………………………… </w:t>
      </w:r>
    </w:p>
    <w:p w:rsidR="00B44D8D" w:rsidRPr="00856C0D" w:rsidRDefault="00EC4FC2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lastRenderedPageBreak/>
        <w:t xml:space="preserve">Wskazane osoby </w:t>
      </w:r>
      <w:r w:rsidR="00B44D8D" w:rsidRPr="00856C0D">
        <w:rPr>
          <w:rFonts w:ascii="Cambria" w:hAnsi="Cambria" w:cs="Arial"/>
          <w:iCs/>
          <w:sz w:val="20"/>
          <w:szCs w:val="20"/>
        </w:rPr>
        <w:t xml:space="preserve">działają w granicach umocowania określonego przepisami ustawy z dnia 7 lipca 1994r. Prawo Budowlane </w:t>
      </w:r>
      <w:r w:rsidR="00B44D8D" w:rsidRPr="00856C0D">
        <w:rPr>
          <w:rFonts w:ascii="Cambria" w:hAnsi="Cambria" w:cs="Arial"/>
          <w:sz w:val="20"/>
          <w:szCs w:val="20"/>
        </w:rPr>
        <w:t xml:space="preserve">(tekst jednolity </w:t>
      </w:r>
      <w:r w:rsidR="00B44D8D" w:rsidRPr="00856C0D">
        <w:rPr>
          <w:rFonts w:ascii="Cambria" w:hAnsi="Cambria" w:cs="Arial"/>
          <w:bCs/>
          <w:sz w:val="20"/>
          <w:szCs w:val="20"/>
        </w:rPr>
        <w:t>Dz. U. z 201</w:t>
      </w:r>
      <w:r w:rsidR="0084502B" w:rsidRPr="00856C0D">
        <w:rPr>
          <w:rFonts w:ascii="Cambria" w:hAnsi="Cambria" w:cs="Arial"/>
          <w:bCs/>
          <w:sz w:val="20"/>
          <w:szCs w:val="20"/>
        </w:rPr>
        <w:t>7</w:t>
      </w:r>
      <w:r w:rsidR="00B44D8D" w:rsidRPr="00856C0D">
        <w:rPr>
          <w:rFonts w:ascii="Cambria" w:hAnsi="Cambria" w:cs="Arial"/>
          <w:bCs/>
          <w:sz w:val="20"/>
          <w:szCs w:val="20"/>
        </w:rPr>
        <w:t xml:space="preserve"> r., poz. </w:t>
      </w:r>
      <w:r w:rsidR="0084502B" w:rsidRPr="00856C0D">
        <w:rPr>
          <w:rFonts w:ascii="Cambria" w:hAnsi="Cambria" w:cs="Arial"/>
          <w:sz w:val="20"/>
          <w:szCs w:val="20"/>
        </w:rPr>
        <w:t>1332</w:t>
      </w:r>
      <w:r w:rsidR="00B44D8D" w:rsidRPr="00856C0D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8D398B" w:rsidRDefault="002F4D99" w:rsidP="0069175E">
      <w:pPr>
        <w:pStyle w:val="Akapitzlist"/>
        <w:numPr>
          <w:ilvl w:val="0"/>
          <w:numId w:val="37"/>
        </w:num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D398B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69175E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Default="002F4D99" w:rsidP="0069175E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AF0252" w:rsidRPr="004154AD" w:rsidRDefault="00AF0252" w:rsidP="0069175E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4A7875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A7875">
        <w:rPr>
          <w:rFonts w:ascii="Cambria" w:hAnsi="Cambria" w:cs="Arial"/>
          <w:b/>
          <w:sz w:val="20"/>
          <w:szCs w:val="20"/>
        </w:rPr>
        <w:t>§ 6</w:t>
      </w:r>
    </w:p>
    <w:p w:rsidR="00B44D8D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4A7875">
        <w:rPr>
          <w:rFonts w:ascii="Cambria" w:hAnsi="Cambria" w:cs="Arial"/>
          <w:b/>
          <w:sz w:val="20"/>
          <w:szCs w:val="20"/>
        </w:rPr>
        <w:t xml:space="preserve"> </w:t>
      </w:r>
      <w:r w:rsidR="004A7875" w:rsidRPr="004A7875">
        <w:rPr>
          <w:rFonts w:ascii="Cambria" w:eastAsia="Calibri" w:hAnsi="Cambria" w:cs="Calibri"/>
          <w:b/>
          <w:bCs/>
          <w:sz w:val="20"/>
          <w:szCs w:val="20"/>
        </w:rPr>
        <w:t>Wykonawca</w:t>
      </w:r>
      <w:r w:rsidR="004A7875" w:rsidRPr="000969E4">
        <w:rPr>
          <w:rFonts w:ascii="Cambria" w:eastAsia="Calibri" w:hAnsi="Cambria" w:cs="Calibri"/>
          <w:bCs/>
          <w:sz w:val="20"/>
          <w:szCs w:val="20"/>
        </w:rPr>
        <w:t xml:space="preserve"> </w:t>
      </w:r>
      <w:r w:rsidR="004A7875" w:rsidRPr="000969E4">
        <w:rPr>
          <w:rFonts w:ascii="Cambria" w:eastAsia="Calibri" w:hAnsi="Cambria" w:cs="Calibri"/>
          <w:sz w:val="20"/>
          <w:szCs w:val="20"/>
        </w:rPr>
        <w:t xml:space="preserve">w ramach przysługującego mu wynagrodzenia, o którym mowa w </w:t>
      </w:r>
      <w:r w:rsidR="004A7875" w:rsidRPr="000969E4">
        <w:rPr>
          <w:rFonts w:ascii="Cambria" w:eastAsia="Calibri" w:hAnsi="Cambria" w:cs="Calibri"/>
          <w:b/>
          <w:bCs/>
          <w:sz w:val="20"/>
          <w:szCs w:val="20"/>
        </w:rPr>
        <w:t>§ 10 ust. 1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DE1704" w:rsidRPr="0015433F" w:rsidRDefault="00DE1704" w:rsidP="00DE1704">
      <w:p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</w:p>
    <w:p w:rsidR="00B44D8D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4A7875" w:rsidRDefault="00B44D8D" w:rsidP="0069175E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odpadach.</w:t>
      </w: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856C0D" w:rsidRDefault="002F4D99" w:rsidP="0069175E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E20906" w:rsidRPr="00856C0D" w:rsidRDefault="00E20906" w:rsidP="0069175E">
      <w:pPr>
        <w:pStyle w:val="Standard"/>
        <w:numPr>
          <w:ilvl w:val="0"/>
          <w:numId w:val="32"/>
        </w:num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856C0D">
        <w:rPr>
          <w:rFonts w:ascii="Cambria" w:hAnsi="Cambria"/>
          <w:sz w:val="20"/>
          <w:szCs w:val="20"/>
        </w:rPr>
        <w:t xml:space="preserve">Materiały z rozbiórki i nienadające się do użytku Wykonawca zagospodaruje we własnym zakresie </w:t>
      </w:r>
      <w:r w:rsidRPr="00856C0D">
        <w:rPr>
          <w:rFonts w:ascii="Cambria" w:hAnsi="Cambria"/>
          <w:sz w:val="20"/>
          <w:szCs w:val="20"/>
        </w:rPr>
        <w:lastRenderedPageBreak/>
        <w:t>zgodnie z Ustawą z dnia 14 grudnia 2012r. o odpadach (</w:t>
      </w:r>
      <w:r w:rsidRPr="00856C0D">
        <w:rPr>
          <w:rFonts w:ascii="Cambria" w:hAnsi="Cambria" w:cs="Arial"/>
          <w:sz w:val="20"/>
          <w:szCs w:val="20"/>
        </w:rPr>
        <w:t xml:space="preserve">Dz.U. z 2016 poz. 1987 z </w:t>
      </w:r>
      <w:proofErr w:type="spellStart"/>
      <w:r w:rsidRPr="00856C0D">
        <w:rPr>
          <w:rFonts w:ascii="Cambria" w:hAnsi="Cambria" w:cs="Arial"/>
          <w:sz w:val="20"/>
          <w:szCs w:val="20"/>
        </w:rPr>
        <w:t>poź</w:t>
      </w:r>
      <w:proofErr w:type="spellEnd"/>
      <w:r w:rsidRPr="00856C0D">
        <w:rPr>
          <w:rFonts w:ascii="Cambria" w:hAnsi="Cambria" w:cs="Arial"/>
          <w:sz w:val="20"/>
          <w:szCs w:val="20"/>
        </w:rPr>
        <w:t>. zm.</w:t>
      </w:r>
      <w:r w:rsidRPr="00856C0D">
        <w:rPr>
          <w:rFonts w:ascii="Cambria" w:hAnsi="Cambria"/>
          <w:sz w:val="20"/>
          <w:szCs w:val="20"/>
        </w:rPr>
        <w:t xml:space="preserve">) </w:t>
      </w:r>
    </w:p>
    <w:p w:rsidR="00E20906" w:rsidRDefault="00E20906" w:rsidP="00E20906">
      <w:pPr>
        <w:pStyle w:val="Akapitzlist"/>
        <w:tabs>
          <w:tab w:val="left" w:pos="709"/>
        </w:tabs>
        <w:spacing w:after="0"/>
        <w:jc w:val="both"/>
        <w:rPr>
          <w:rFonts w:ascii="Cambria" w:hAnsi="Cambria"/>
          <w:bCs/>
          <w:sz w:val="20"/>
          <w:szCs w:val="20"/>
        </w:rPr>
      </w:pPr>
      <w:r w:rsidRPr="00856C0D">
        <w:rPr>
          <w:rFonts w:ascii="Cambria" w:hAnsi="Cambria"/>
          <w:bCs/>
          <w:sz w:val="20"/>
          <w:szCs w:val="20"/>
        </w:rPr>
        <w:t xml:space="preserve">Materiały nadające się do użytku </w:t>
      </w:r>
      <w:r w:rsidRPr="00856C0D">
        <w:rPr>
          <w:rFonts w:ascii="Cambria" w:hAnsi="Cambria"/>
          <w:iCs/>
          <w:sz w:val="20"/>
          <w:szCs w:val="20"/>
        </w:rPr>
        <w:t xml:space="preserve">stanowią własność Zamawiającego. Wykonawca ułoży je na dostarczonych przez siebie paletach, przetransportuje oraz rozładuje i złoży </w:t>
      </w:r>
      <w:r w:rsidRPr="00856C0D">
        <w:rPr>
          <w:rFonts w:ascii="Cambria" w:hAnsi="Cambria"/>
          <w:bCs/>
          <w:sz w:val="20"/>
          <w:szCs w:val="20"/>
        </w:rPr>
        <w:t xml:space="preserve">we wskazanym przez Zamawiającego miejscu składowania na bazie materiałowej w Chrustach </w:t>
      </w:r>
      <w:proofErr w:type="spellStart"/>
      <w:r w:rsidRPr="00856C0D">
        <w:rPr>
          <w:rFonts w:ascii="Cambria" w:hAnsi="Cambria"/>
          <w:bCs/>
          <w:sz w:val="20"/>
          <w:szCs w:val="20"/>
        </w:rPr>
        <w:t>k.Książa</w:t>
      </w:r>
      <w:proofErr w:type="spellEnd"/>
      <w:r w:rsidRPr="00856C0D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856C0D">
        <w:rPr>
          <w:rFonts w:ascii="Cambria" w:hAnsi="Cambria"/>
          <w:bCs/>
          <w:sz w:val="20"/>
          <w:szCs w:val="20"/>
        </w:rPr>
        <w:t>Wlk</w:t>
      </w:r>
      <w:proofErr w:type="spellEnd"/>
      <w:r w:rsidRPr="00856C0D">
        <w:rPr>
          <w:rFonts w:ascii="Cambria" w:hAnsi="Cambria"/>
          <w:bCs/>
          <w:sz w:val="20"/>
          <w:szCs w:val="20"/>
        </w:rPr>
        <w:t>.</w:t>
      </w:r>
    </w:p>
    <w:p w:rsidR="00AF0252" w:rsidRPr="00856C0D" w:rsidRDefault="00AF0252" w:rsidP="00E20906">
      <w:pPr>
        <w:pStyle w:val="Akapitzlist"/>
        <w:tabs>
          <w:tab w:val="left" w:pos="709"/>
        </w:tabs>
        <w:spacing w:after="0"/>
        <w:jc w:val="both"/>
        <w:rPr>
          <w:rFonts w:ascii="Cambria" w:hAnsi="Cambria"/>
          <w:bCs/>
          <w:sz w:val="20"/>
          <w:szCs w:val="20"/>
        </w:rPr>
      </w:pPr>
    </w:p>
    <w:p w:rsidR="00E20906" w:rsidRPr="002208C7" w:rsidRDefault="00E20906" w:rsidP="0069175E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208C7">
        <w:rPr>
          <w:rFonts w:ascii="Cambria" w:hAnsi="Cambria"/>
          <w:sz w:val="20"/>
          <w:szCs w:val="20"/>
        </w:rPr>
        <w:t>W</w:t>
      </w:r>
      <w:r w:rsidRPr="002208C7">
        <w:rPr>
          <w:rFonts w:ascii="Cambria" w:eastAsia="Calibri" w:hAnsi="Cambria" w:cs="Times New Roman"/>
          <w:sz w:val="20"/>
          <w:szCs w:val="20"/>
        </w:rPr>
        <w:t>ykonawca bez dodatkowego wynagrodzenia zobowiązany jest wykonać i uzgodnić projekt organizacji ruchu na czas prowadzenia robót</w:t>
      </w:r>
      <w:r w:rsidRPr="002208C7">
        <w:rPr>
          <w:rFonts w:ascii="Cambria" w:hAnsi="Cambria"/>
          <w:sz w:val="20"/>
          <w:szCs w:val="20"/>
        </w:rPr>
        <w:t>. O</w:t>
      </w:r>
      <w:r w:rsidRPr="002208C7">
        <w:rPr>
          <w:rFonts w:ascii="Cambria" w:eastAsia="Calibri" w:hAnsi="Cambria" w:cs="Times New Roman"/>
          <w:sz w:val="20"/>
          <w:szCs w:val="20"/>
        </w:rPr>
        <w:t>znakowanie robót w oparciu o uzgodniony projekt podlega pisemnej akceptacji Inspektora Nadzoru</w:t>
      </w:r>
    </w:p>
    <w:p w:rsidR="00E20906" w:rsidRPr="00856C0D" w:rsidRDefault="00E20906" w:rsidP="0069175E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/>
          <w:sz w:val="20"/>
          <w:szCs w:val="20"/>
        </w:rPr>
        <w:t>W</w:t>
      </w:r>
      <w:r w:rsidRPr="00856C0D">
        <w:rPr>
          <w:rFonts w:ascii="Cambria" w:eastAsia="Calibri" w:hAnsi="Cambria" w:cs="Times New Roman"/>
          <w:sz w:val="20"/>
          <w:szCs w:val="20"/>
        </w:rPr>
        <w:t>ykonawca zapewni organizację ruchu na czas robót (projekt, wykonanie, utrzymanie, likwidacja)</w:t>
      </w:r>
    </w:p>
    <w:p w:rsidR="00E20906" w:rsidRPr="00222EA4" w:rsidRDefault="00E20906" w:rsidP="00E20906">
      <w:pPr>
        <w:spacing w:after="12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późn.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E50546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sz w:val="20"/>
          <w:szCs w:val="20"/>
        </w:rPr>
        <w:t>§ 10</w:t>
      </w:r>
    </w:p>
    <w:p w:rsidR="00D25E87" w:rsidRPr="00D25E87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bCs/>
          <w:sz w:val="20"/>
          <w:szCs w:val="20"/>
        </w:rPr>
        <w:t>Cena wykonania całości przedmiotu umowy wynosi:</w:t>
      </w:r>
      <w:r w:rsidRPr="00E50546">
        <w:rPr>
          <w:rFonts w:ascii="Cambria" w:hAnsi="Cambria" w:cs="Arial"/>
          <w:sz w:val="20"/>
          <w:szCs w:val="20"/>
        </w:rPr>
        <w:t xml:space="preserve"> </w:t>
      </w:r>
    </w:p>
    <w:p w:rsidR="00B44D8D" w:rsidRPr="00E50546" w:rsidRDefault="00D25E87" w:rsidP="00D25E87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  <w:r w:rsidRPr="00D25E87">
        <w:rPr>
          <w:rFonts w:ascii="Cambria" w:hAnsi="Cambria" w:cs="Arial"/>
          <w:b/>
          <w:sz w:val="20"/>
          <w:szCs w:val="20"/>
        </w:rPr>
        <w:t>zad.1- zad.7</w:t>
      </w:r>
      <w:r>
        <w:rPr>
          <w:rFonts w:ascii="Cambria" w:hAnsi="Cambria" w:cs="Arial"/>
          <w:sz w:val="20"/>
          <w:szCs w:val="20"/>
        </w:rPr>
        <w:t xml:space="preserve"> </w:t>
      </w:r>
      <w:r w:rsidR="00B44D8D" w:rsidRPr="00E50546">
        <w:rPr>
          <w:rFonts w:ascii="Cambria" w:hAnsi="Cambria" w:cs="Arial"/>
          <w:sz w:val="20"/>
          <w:szCs w:val="20"/>
        </w:rPr>
        <w:t xml:space="preserve">brutto </w:t>
      </w:r>
      <w:r w:rsidR="00B44D8D" w:rsidRPr="00E50546">
        <w:rPr>
          <w:rFonts w:ascii="Cambria" w:hAnsi="Cambria" w:cs="Arial"/>
          <w:b/>
          <w:sz w:val="20"/>
          <w:szCs w:val="20"/>
        </w:rPr>
        <w:t>…………….. zł</w:t>
      </w:r>
      <w:r w:rsidR="00B44D8D" w:rsidRPr="00E50546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B44D8D" w:rsidRPr="00E50546" w:rsidRDefault="00B44D8D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50546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AB392B" w:rsidRPr="00E50546">
        <w:rPr>
          <w:rFonts w:ascii="Cambria" w:hAnsi="Cambria" w:cs="Arial"/>
          <w:sz w:val="20"/>
          <w:szCs w:val="20"/>
        </w:rPr>
        <w:t>dokumentacją</w:t>
      </w:r>
      <w:r w:rsidRPr="00E50546">
        <w:rPr>
          <w:rFonts w:ascii="Cambria" w:hAnsi="Cambria" w:cs="Arial"/>
          <w:sz w:val="20"/>
          <w:szCs w:val="20"/>
        </w:rPr>
        <w:t>, specyfikacją techniczną wykonania i odbioru robót</w:t>
      </w:r>
      <w:r w:rsidR="00AF0252">
        <w:rPr>
          <w:rFonts w:ascii="Cambria" w:hAnsi="Cambria" w:cs="Arial"/>
          <w:sz w:val="20"/>
          <w:szCs w:val="20"/>
        </w:rPr>
        <w:t>,</w:t>
      </w:r>
      <w:r w:rsidRPr="00E50546">
        <w:rPr>
          <w:rFonts w:ascii="Cambria" w:hAnsi="Cambria" w:cs="Arial"/>
          <w:sz w:val="20"/>
          <w:szCs w:val="20"/>
        </w:rPr>
        <w:t xml:space="preserve"> SIWZ, przedmiarem robót</w:t>
      </w:r>
      <w:r w:rsidR="00D25E87">
        <w:rPr>
          <w:rFonts w:ascii="Cambria" w:hAnsi="Cambria" w:cs="Arial"/>
          <w:sz w:val="20"/>
          <w:szCs w:val="20"/>
        </w:rPr>
        <w:t>.</w:t>
      </w:r>
      <w:r w:rsidRPr="007B4470">
        <w:rPr>
          <w:rFonts w:ascii="Cambria" w:hAnsi="Cambria" w:cs="Arial"/>
          <w:strike/>
          <w:sz w:val="20"/>
          <w:szCs w:val="20"/>
        </w:rPr>
        <w:t xml:space="preserve"> </w:t>
      </w:r>
    </w:p>
    <w:p w:rsidR="00E50546" w:rsidRPr="00E50546" w:rsidRDefault="00E50546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E50546">
        <w:rPr>
          <w:rFonts w:ascii="Cambria" w:eastAsia="Calibri" w:hAnsi="Cambria" w:cs="Times New Roman"/>
          <w:sz w:val="20"/>
          <w:szCs w:val="20"/>
        </w:rPr>
        <w:t>Rozliczenie faktycznie wykonanych robót nastąpi kosztorysem zamiennym, na podstawie wskaźników cenowych ujętych w kosztorysie ofertowym w oparciu o sprawdzony przez inspektora nadzoru obmiar robót wykonanych</w:t>
      </w:r>
    </w:p>
    <w:p w:rsidR="00E65C99" w:rsidRPr="00E50546" w:rsidRDefault="00B44D8D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E50546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370E51" w:rsidRPr="00E50546" w:rsidRDefault="00370E51" w:rsidP="00E65C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Calibri" w:hAnsi="Cambria" w:cs="Times New Roman"/>
          <w:sz w:val="20"/>
          <w:szCs w:val="20"/>
        </w:rPr>
        <w:t>Cesja wynagrodzenia należnego Wykonawcy dokonana na rzecz innego podmiotu lub Podwykonawcy niniejszego zamówienia, wymaga zgody Zamawiającego wyrażonej na piśmie</w:t>
      </w:r>
      <w:r w:rsidRPr="00E50546">
        <w:rPr>
          <w:rFonts w:ascii="Cambria" w:hAnsi="Cambria"/>
          <w:sz w:val="20"/>
          <w:szCs w:val="20"/>
        </w:rPr>
        <w:t>.</w:t>
      </w:r>
    </w:p>
    <w:p w:rsidR="00E65C99" w:rsidRPr="0015433F" w:rsidRDefault="00E65C99" w:rsidP="00E65C99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11</w:t>
      </w:r>
    </w:p>
    <w:p w:rsidR="000A125B" w:rsidRPr="0015433F" w:rsidRDefault="000A125B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:rsidR="000A125B" w:rsidRDefault="000A125B" w:rsidP="0069175E">
      <w:pPr>
        <w:numPr>
          <w:ilvl w:val="0"/>
          <w:numId w:val="33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E50546">
        <w:rPr>
          <w:rFonts w:ascii="Cambria" w:hAnsi="Cambria" w:cs="Cambria"/>
          <w:b/>
          <w:bCs/>
          <w:color w:val="000000"/>
          <w:sz w:val="20"/>
          <w:szCs w:val="20"/>
        </w:rPr>
        <w:t xml:space="preserve">Zamawiający </w:t>
      </w:r>
      <w:r w:rsidR="007B4470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7B4470" w:rsidRPr="007B4470">
        <w:rPr>
          <w:rFonts w:ascii="Cambria" w:hAnsi="Cambria" w:cs="Cambria"/>
          <w:bCs/>
          <w:color w:val="000000"/>
          <w:sz w:val="20"/>
          <w:szCs w:val="20"/>
        </w:rPr>
        <w:t>nie</w:t>
      </w:r>
      <w:r w:rsidR="007B4470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Pr="00E50546">
        <w:rPr>
          <w:rFonts w:ascii="Cambria" w:hAnsi="Cambria" w:cs="Cambria"/>
          <w:color w:val="000000"/>
          <w:sz w:val="20"/>
          <w:szCs w:val="20"/>
        </w:rPr>
        <w:t>dopuszcza częściowe</w:t>
      </w:r>
      <w:r w:rsidR="007B4470">
        <w:rPr>
          <w:rFonts w:ascii="Cambria" w:hAnsi="Cambria" w:cs="Cambria"/>
          <w:color w:val="000000"/>
          <w:sz w:val="20"/>
          <w:szCs w:val="20"/>
        </w:rPr>
        <w:t>go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 fakturowani</w:t>
      </w:r>
      <w:r w:rsidR="007B4470">
        <w:rPr>
          <w:rFonts w:ascii="Cambria" w:hAnsi="Cambria" w:cs="Cambria"/>
          <w:color w:val="000000"/>
          <w:sz w:val="20"/>
          <w:szCs w:val="20"/>
        </w:rPr>
        <w:t>a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 robót</w:t>
      </w:r>
      <w:r w:rsidR="00370E51" w:rsidRPr="00E50546">
        <w:rPr>
          <w:rFonts w:ascii="Cambria" w:hAnsi="Cambria" w:cs="Cambria"/>
          <w:color w:val="000000"/>
          <w:sz w:val="20"/>
          <w:szCs w:val="20"/>
        </w:rPr>
        <w:t xml:space="preserve"> – </w:t>
      </w:r>
      <w:r w:rsidR="00370E51" w:rsidRPr="00E50546">
        <w:rPr>
          <w:rFonts w:ascii="Cambria" w:hAnsi="Cambria" w:cs="Cambria"/>
          <w:b/>
          <w:color w:val="000000"/>
          <w:sz w:val="20"/>
          <w:szCs w:val="20"/>
        </w:rPr>
        <w:t xml:space="preserve">(przewidziano </w:t>
      </w:r>
      <w:r w:rsidR="007B4470">
        <w:rPr>
          <w:rFonts w:ascii="Cambria" w:hAnsi="Cambria" w:cs="Cambria"/>
          <w:b/>
          <w:color w:val="000000"/>
          <w:sz w:val="20"/>
          <w:szCs w:val="20"/>
        </w:rPr>
        <w:t>1 odbiór</w:t>
      </w:r>
      <w:r w:rsidR="00370E51" w:rsidRPr="00E50546">
        <w:rPr>
          <w:rFonts w:ascii="Cambria" w:hAnsi="Cambria" w:cs="Cambria"/>
          <w:b/>
          <w:color w:val="000000"/>
          <w:sz w:val="20"/>
          <w:szCs w:val="20"/>
        </w:rPr>
        <w:t xml:space="preserve"> końcowy)</w:t>
      </w:r>
      <w:r w:rsidRPr="00E50546">
        <w:rPr>
          <w:rFonts w:ascii="Cambria" w:hAnsi="Cambria" w:cs="Cambria"/>
          <w:color w:val="000000"/>
          <w:sz w:val="20"/>
          <w:szCs w:val="20"/>
        </w:rPr>
        <w:t xml:space="preserve">. </w:t>
      </w:r>
    </w:p>
    <w:p w:rsidR="007B4470" w:rsidRPr="004154AD" w:rsidRDefault="007B4470" w:rsidP="0069175E">
      <w:pPr>
        <w:numPr>
          <w:ilvl w:val="0"/>
          <w:numId w:val="33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4154AD">
        <w:rPr>
          <w:rFonts w:ascii="Cambria" w:hAnsi="Cambria" w:cs="Cambria"/>
          <w:b/>
          <w:color w:val="000000"/>
          <w:sz w:val="20"/>
          <w:szCs w:val="20"/>
        </w:rPr>
        <w:t>Fakturą końcową</w:t>
      </w:r>
      <w:r w:rsidRPr="004154AD">
        <w:rPr>
          <w:rFonts w:ascii="Cambria" w:hAnsi="Cambria" w:cs="Cambria"/>
          <w:color w:val="000000"/>
          <w:sz w:val="20"/>
          <w:szCs w:val="20"/>
        </w:rPr>
        <w:t xml:space="preserve"> rozliczone będą zakończone i odebrane elementy robót przez Inspektora Nadzoru przy udziale przedstawicieli Zamawiającego, potwierdzone protokółem odbioru końcowego, podpisanym </w:t>
      </w:r>
      <w:r w:rsidRPr="00A714AE">
        <w:rPr>
          <w:rFonts w:ascii="Cambria" w:eastAsia="Calibri" w:hAnsi="Cambria" w:cs="Arial"/>
          <w:sz w:val="20"/>
          <w:szCs w:val="20"/>
        </w:rPr>
        <w:t xml:space="preserve">przez Inspektora Nadzoru Inwestorskiego, Kierownika Budowy </w:t>
      </w:r>
      <w:r>
        <w:rPr>
          <w:rFonts w:ascii="Cambria" w:eastAsia="Calibri" w:hAnsi="Cambria" w:cs="Arial"/>
          <w:sz w:val="20"/>
          <w:szCs w:val="20"/>
        </w:rPr>
        <w:t>(</w:t>
      </w:r>
      <w:r w:rsidRPr="004154AD">
        <w:rPr>
          <w:rFonts w:ascii="Cambria" w:eastAsia="Calibri" w:hAnsi="Cambria" w:cs="Arial"/>
          <w:sz w:val="20"/>
          <w:szCs w:val="20"/>
        </w:rPr>
        <w:t>przedstawiciela Wykonawcy</w:t>
      </w:r>
      <w:r>
        <w:rPr>
          <w:rFonts w:ascii="Cambria" w:eastAsia="Calibri" w:hAnsi="Cambria" w:cs="Arial"/>
          <w:sz w:val="20"/>
          <w:szCs w:val="20"/>
        </w:rPr>
        <w:t>)</w:t>
      </w:r>
      <w:r w:rsidRPr="00A714AE">
        <w:rPr>
          <w:rFonts w:ascii="Cambria" w:eastAsia="Calibri" w:hAnsi="Cambria" w:cs="Arial"/>
          <w:sz w:val="20"/>
          <w:szCs w:val="20"/>
        </w:rPr>
        <w:t xml:space="preserve"> i Komisję Odbiorową Zamawiającego</w:t>
      </w:r>
      <w:r w:rsidR="00D25E87">
        <w:rPr>
          <w:rFonts w:ascii="Cambria" w:eastAsia="Calibri" w:hAnsi="Cambria" w:cs="Arial"/>
          <w:sz w:val="20"/>
          <w:szCs w:val="20"/>
        </w:rPr>
        <w:t xml:space="preserve"> </w:t>
      </w:r>
      <w:r w:rsidR="00D25E87" w:rsidRPr="00D25E87">
        <w:rPr>
          <w:rFonts w:ascii="Cambria" w:eastAsia="Calibri" w:hAnsi="Cambria" w:cs="Arial"/>
          <w:i/>
          <w:sz w:val="20"/>
          <w:szCs w:val="20"/>
        </w:rPr>
        <w:t>(odrębnie dla każdego z zadań)</w:t>
      </w:r>
      <w:r w:rsidRPr="00D25E87">
        <w:rPr>
          <w:rFonts w:ascii="Cambria" w:eastAsia="Calibri" w:hAnsi="Cambria" w:cs="Arial"/>
          <w:i/>
          <w:sz w:val="20"/>
          <w:szCs w:val="20"/>
        </w:rPr>
        <w:t>.</w:t>
      </w:r>
    </w:p>
    <w:p w:rsidR="007D3EE7" w:rsidRPr="00E50546" w:rsidRDefault="007D3EE7" w:rsidP="0069175E">
      <w:pPr>
        <w:numPr>
          <w:ilvl w:val="0"/>
          <w:numId w:val="33"/>
        </w:numPr>
        <w:tabs>
          <w:tab w:val="clear" w:pos="360"/>
          <w:tab w:val="num" w:pos="709"/>
        </w:tabs>
        <w:suppressAutoHyphens/>
        <w:spacing w:after="120" w:line="276" w:lineRule="auto"/>
        <w:ind w:firstLine="66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Times-Roman" w:hAnsi="Cambria" w:cs="Arial"/>
          <w:sz w:val="20"/>
          <w:szCs w:val="20"/>
        </w:rPr>
        <w:t>Wszystkie faktury wystawione przez Wykonawcę powinny zawierać następujące dane:</w:t>
      </w:r>
    </w:p>
    <w:p w:rsidR="007D3EE7" w:rsidRPr="00E50546" w:rsidRDefault="007D3EE7" w:rsidP="007D3EE7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Times-Roman" w:hAnsi="Cambria" w:cs="Arial"/>
          <w:b/>
          <w:sz w:val="20"/>
          <w:szCs w:val="20"/>
        </w:rPr>
        <w:t>Nabywca:</w:t>
      </w:r>
      <w:r w:rsidRPr="00E50546">
        <w:rPr>
          <w:rFonts w:ascii="Cambria" w:eastAsia="Times-Roman" w:hAnsi="Cambria" w:cs="Arial"/>
          <w:sz w:val="20"/>
          <w:szCs w:val="20"/>
        </w:rPr>
        <w:t xml:space="preserve"> </w:t>
      </w:r>
      <w:r w:rsidRPr="00E50546">
        <w:rPr>
          <w:rStyle w:val="Pogrubienie"/>
          <w:rFonts w:ascii="Cambria" w:eastAsia="Calibri" w:hAnsi="Cambria" w:cs="Arial"/>
          <w:b w:val="0"/>
          <w:sz w:val="20"/>
          <w:szCs w:val="20"/>
        </w:rPr>
        <w:t>Powiat Miechowski  ul. Racławicka 12,  32-200 Miechów </w:t>
      </w:r>
      <w:r w:rsidRPr="00E50546">
        <w:rPr>
          <w:rStyle w:val="Pogrubienie"/>
          <w:rFonts w:ascii="Cambria" w:eastAsia="Calibri" w:hAnsi="Cambria" w:cs="Arial"/>
          <w:b w:val="0"/>
          <w:sz w:val="20"/>
          <w:szCs w:val="20"/>
          <w:u w:val="single"/>
        </w:rPr>
        <w:t>NIP 6591545868</w:t>
      </w:r>
      <w:r w:rsidRPr="00E50546">
        <w:rPr>
          <w:rStyle w:val="Pogrubienie"/>
          <w:rFonts w:ascii="Cambria" w:eastAsia="Calibri" w:hAnsi="Cambria" w:cs="Arial"/>
          <w:sz w:val="20"/>
          <w:szCs w:val="20"/>
        </w:rPr>
        <w:t> </w:t>
      </w:r>
      <w:r w:rsidRPr="00E50546">
        <w:rPr>
          <w:rFonts w:ascii="Cambria" w:eastAsia="Calibri" w:hAnsi="Cambria" w:cs="Arial"/>
          <w:sz w:val="20"/>
          <w:szCs w:val="20"/>
        </w:rPr>
        <w:t> </w:t>
      </w:r>
    </w:p>
    <w:p w:rsidR="007D3EE7" w:rsidRPr="005B2F19" w:rsidRDefault="007D3EE7" w:rsidP="007D3EE7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E50546">
        <w:rPr>
          <w:rFonts w:ascii="Cambria" w:eastAsia="Calibri" w:hAnsi="Cambria" w:cs="Arial"/>
          <w:b/>
          <w:sz w:val="20"/>
          <w:szCs w:val="20"/>
        </w:rPr>
        <w:lastRenderedPageBreak/>
        <w:t>Odbiorca:</w:t>
      </w:r>
      <w:r w:rsidRPr="00E50546">
        <w:rPr>
          <w:rFonts w:ascii="Cambria" w:eastAsia="Calibri" w:hAnsi="Cambria" w:cs="Arial"/>
          <w:sz w:val="20"/>
          <w:szCs w:val="20"/>
        </w:rPr>
        <w:t xml:space="preserve"> Zarząd Dróg Powiatowych w Miechowie  ul. Warszawska 11,  32-200 Miechów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3EE7">
        <w:rPr>
          <w:rFonts w:ascii="Cambria" w:hAnsi="Cambria" w:cs="Arial"/>
          <w:b/>
          <w:sz w:val="20"/>
          <w:szCs w:val="20"/>
        </w:rPr>
        <w:t>Zapłata</w:t>
      </w:r>
      <w:r w:rsidRPr="0015433F">
        <w:rPr>
          <w:rFonts w:ascii="Cambria" w:hAnsi="Cambria" w:cs="Arial"/>
          <w:sz w:val="20"/>
          <w:szCs w:val="20"/>
        </w:rPr>
        <w:t xml:space="preserve">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6A3BEE">
      <w:pPr>
        <w:numPr>
          <w:ilvl w:val="0"/>
          <w:numId w:val="10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  <w:r w:rsidR="00D25E87" w:rsidRPr="00D25E87">
        <w:rPr>
          <w:rFonts w:ascii="Cambria" w:eastAsia="Calibri" w:hAnsi="Cambria" w:cs="Arial"/>
          <w:i/>
          <w:sz w:val="20"/>
          <w:szCs w:val="20"/>
        </w:rPr>
        <w:t xml:space="preserve"> </w:t>
      </w:r>
      <w:r w:rsidR="00D25E87">
        <w:rPr>
          <w:rFonts w:ascii="Cambria" w:eastAsia="Calibri" w:hAnsi="Cambria" w:cs="Arial"/>
          <w:i/>
          <w:sz w:val="20"/>
          <w:szCs w:val="20"/>
        </w:rPr>
        <w:t xml:space="preserve"> </w:t>
      </w:r>
      <w:r w:rsidR="00D25E87" w:rsidRPr="00D25E87">
        <w:rPr>
          <w:rFonts w:ascii="Cambria" w:eastAsia="Calibri" w:hAnsi="Cambria" w:cs="Arial"/>
          <w:i/>
          <w:sz w:val="20"/>
          <w:szCs w:val="20"/>
        </w:rPr>
        <w:t>(odrębnie dla każdego z zadań).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69175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zobowiązuje się wykonać przedmiot umowy zgodnie z </w:t>
      </w:r>
      <w:r w:rsidR="007D3EE7">
        <w:rPr>
          <w:rFonts w:ascii="Cambria" w:hAnsi="Cambria" w:cs="Arial"/>
          <w:sz w:val="20"/>
          <w:szCs w:val="20"/>
        </w:rPr>
        <w:t>dokumentacją techniczną</w:t>
      </w:r>
      <w:r w:rsidRPr="0015433F">
        <w:rPr>
          <w:rFonts w:ascii="Cambria" w:hAnsi="Cambria" w:cs="Arial"/>
          <w:sz w:val="20"/>
          <w:szCs w:val="20"/>
        </w:rPr>
        <w:t>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 xml:space="preserve">Po wykonaniu robót objętych umową, </w:t>
      </w:r>
      <w:r w:rsidRPr="00931025">
        <w:rPr>
          <w:rFonts w:ascii="Cambria" w:eastAsia="Calibri" w:hAnsi="Cambria" w:cs="Calibri"/>
          <w:bCs/>
          <w:sz w:val="20"/>
          <w:szCs w:val="20"/>
        </w:rPr>
        <w:t>Wykonawca</w:t>
      </w:r>
      <w:r w:rsidRPr="00931025">
        <w:rPr>
          <w:rFonts w:ascii="Cambria" w:eastAsia="Calibri" w:hAnsi="Cambria" w:cs="Calibri"/>
          <w:sz w:val="20"/>
          <w:szCs w:val="20"/>
        </w:rPr>
        <w:t xml:space="preserve"> przygotuje przedmiot umowy do </w:t>
      </w:r>
      <w:r w:rsidRPr="00931025">
        <w:rPr>
          <w:rFonts w:ascii="Cambria" w:eastAsia="Calibri" w:hAnsi="Cambria" w:cs="Calibri"/>
          <w:b/>
          <w:sz w:val="20"/>
          <w:szCs w:val="20"/>
        </w:rPr>
        <w:t>odbioru końcowego</w:t>
      </w:r>
      <w:r w:rsidRPr="00931025">
        <w:rPr>
          <w:rFonts w:ascii="Cambria" w:eastAsia="Calibri" w:hAnsi="Cambria" w:cs="Calibri"/>
          <w:sz w:val="20"/>
          <w:szCs w:val="20"/>
        </w:rPr>
        <w:t xml:space="preserve"> i zawiadomi  pisemnie </w:t>
      </w:r>
      <w:r w:rsidRPr="00931025">
        <w:rPr>
          <w:rFonts w:ascii="Cambria" w:eastAsia="Calibri" w:hAnsi="Cambria" w:cs="Calibri"/>
          <w:bCs/>
          <w:sz w:val="20"/>
          <w:szCs w:val="20"/>
        </w:rPr>
        <w:t>Zamawiającego o gotowości do odbioru</w:t>
      </w:r>
      <w:r w:rsidRPr="00931025">
        <w:rPr>
          <w:rFonts w:ascii="Cambria" w:eastAsia="Calibri" w:hAnsi="Cambria" w:cs="Calibri"/>
          <w:sz w:val="20"/>
          <w:szCs w:val="20"/>
        </w:rPr>
        <w:t>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Do zawiadomienia o zakończeniu robót i</w:t>
      </w:r>
      <w:r w:rsidRPr="00931025">
        <w:rPr>
          <w:rFonts w:ascii="Cambria" w:eastAsia="Calibri" w:hAnsi="Cambria" w:cs="Calibri"/>
          <w:bCs/>
          <w:sz w:val="20"/>
          <w:szCs w:val="20"/>
        </w:rPr>
        <w:t xml:space="preserve"> gotowości do odbioru</w:t>
      </w:r>
      <w:r w:rsidRPr="00931025">
        <w:rPr>
          <w:rFonts w:ascii="Cambria" w:eastAsia="Calibri" w:hAnsi="Cambria" w:cs="Calibri"/>
          <w:sz w:val="20"/>
          <w:szCs w:val="20"/>
        </w:rPr>
        <w:t xml:space="preserve"> Wykonawca załącza;</w:t>
      </w:r>
    </w:p>
    <w:p w:rsidR="00E65C99" w:rsidRPr="00931025" w:rsidRDefault="00E65C99" w:rsidP="0069175E">
      <w:pPr>
        <w:numPr>
          <w:ilvl w:val="0"/>
          <w:numId w:val="35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lastRenderedPageBreak/>
        <w:t>dziennik budowy z wpisem Kierownika budowy i Inspektora nadzoru potwierdzaj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cy zakończenie robót i gotowo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ść </w:t>
      </w:r>
      <w:r w:rsidRPr="00931025">
        <w:rPr>
          <w:rFonts w:ascii="Cambria" w:eastAsia="Times-Roman" w:hAnsi="Cambria" w:cs="Calibri"/>
          <w:sz w:val="20"/>
          <w:szCs w:val="20"/>
        </w:rPr>
        <w:t>do odbioru.</w:t>
      </w:r>
    </w:p>
    <w:p w:rsidR="00E65C99" w:rsidRPr="00931025" w:rsidRDefault="00E65C99" w:rsidP="0069175E">
      <w:pPr>
        <w:numPr>
          <w:ilvl w:val="0"/>
          <w:numId w:val="35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operat powykonawczy w 1 egz., który musi zawiera</w:t>
      </w:r>
      <w:r w:rsidRPr="00931025">
        <w:rPr>
          <w:rFonts w:ascii="Cambria" w:eastAsia="TTE1FA5458t00" w:hAnsi="Cambria" w:cs="Calibri"/>
          <w:sz w:val="20"/>
          <w:szCs w:val="20"/>
        </w:rPr>
        <w:t>ć</w:t>
      </w:r>
      <w:r w:rsidRPr="00931025">
        <w:rPr>
          <w:rFonts w:ascii="Cambria" w:eastAsia="Times-Roman" w:hAnsi="Cambria" w:cs="Calibri"/>
          <w:sz w:val="20"/>
          <w:szCs w:val="20"/>
        </w:rPr>
        <w:t>: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dokumentacj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ę </w:t>
      </w:r>
      <w:r w:rsidRPr="00931025">
        <w:rPr>
          <w:rFonts w:ascii="Cambria" w:eastAsia="Times-Roman" w:hAnsi="Cambria" w:cs="Calibri"/>
          <w:sz w:val="20"/>
          <w:szCs w:val="20"/>
        </w:rPr>
        <w:t>powykonawcz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ą </w:t>
      </w:r>
      <w:r w:rsidRPr="00931025">
        <w:rPr>
          <w:rFonts w:ascii="Cambria" w:eastAsia="Times-Roman" w:hAnsi="Cambria" w:cs="Calibri"/>
          <w:sz w:val="20"/>
          <w:szCs w:val="20"/>
        </w:rPr>
        <w:t>z naniesionymi zmianami podpisan</w:t>
      </w:r>
      <w:r w:rsidR="002C6409">
        <w:rPr>
          <w:rFonts w:ascii="Cambria" w:eastAsia="Times-Roman" w:hAnsi="Cambria" w:cs="Calibri"/>
          <w:sz w:val="20"/>
          <w:szCs w:val="20"/>
        </w:rPr>
        <w:t>ą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 </w:t>
      </w:r>
      <w:r w:rsidRPr="00931025">
        <w:rPr>
          <w:rFonts w:ascii="Cambria" w:eastAsia="Times-Roman" w:hAnsi="Cambria" w:cs="Calibri"/>
          <w:sz w:val="20"/>
          <w:szCs w:val="20"/>
        </w:rPr>
        <w:t xml:space="preserve">przez </w:t>
      </w:r>
      <w:r w:rsidR="002C6409">
        <w:rPr>
          <w:rFonts w:ascii="Cambria" w:eastAsia="Times-Roman" w:hAnsi="Cambria" w:cs="Calibri"/>
          <w:sz w:val="20"/>
          <w:szCs w:val="20"/>
        </w:rPr>
        <w:t>K</w:t>
      </w:r>
      <w:r w:rsidRPr="00931025">
        <w:rPr>
          <w:rFonts w:ascii="Cambria" w:eastAsia="Times-Roman" w:hAnsi="Cambria" w:cs="Calibri"/>
          <w:sz w:val="20"/>
          <w:szCs w:val="20"/>
        </w:rPr>
        <w:t>ierownika budowy i Inspektora Nadzoru,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</w:t>
      </w:r>
      <w:r w:rsidRPr="00931025">
        <w:rPr>
          <w:rFonts w:ascii="Cambria" w:eastAsia="TTE1FA5458t00" w:hAnsi="Cambria" w:cs="Calibri"/>
          <w:sz w:val="20"/>
          <w:szCs w:val="20"/>
        </w:rPr>
        <w:t>ś</w:t>
      </w:r>
      <w:r w:rsidRPr="00931025">
        <w:rPr>
          <w:rFonts w:ascii="Cambria" w:eastAsia="Times-Roman" w:hAnsi="Cambria" w:cs="Calibri"/>
          <w:sz w:val="20"/>
          <w:szCs w:val="20"/>
        </w:rPr>
        <w:t>wiadczenie kierownika budowy, że roboty zostały wykonane zgodnie z dokumentacj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, decyzjami administracyjnymi, a przy zmianach potwierdzenie, że zmiany zostały zaakceptowane przez autora projektu i Inspektora Nadzoru oraz że teren budowy został uprz</w:t>
      </w:r>
      <w:r w:rsidRPr="00931025">
        <w:rPr>
          <w:rFonts w:ascii="Cambria" w:eastAsia="TTE1FA5458t00" w:hAnsi="Cambria" w:cs="Calibri"/>
          <w:sz w:val="20"/>
          <w:szCs w:val="20"/>
        </w:rPr>
        <w:t>ą</w:t>
      </w:r>
      <w:r w:rsidRPr="00931025">
        <w:rPr>
          <w:rFonts w:ascii="Cambria" w:eastAsia="Times-Roman" w:hAnsi="Cambria" w:cs="Calibri"/>
          <w:sz w:val="20"/>
          <w:szCs w:val="20"/>
        </w:rPr>
        <w:t>tni</w:t>
      </w:r>
      <w:r w:rsidRPr="00931025">
        <w:rPr>
          <w:rFonts w:ascii="Cambria" w:eastAsia="TTE1FA5458t00" w:hAnsi="Cambria" w:cs="Calibri"/>
          <w:sz w:val="20"/>
          <w:szCs w:val="20"/>
        </w:rPr>
        <w:t>ę</w:t>
      </w:r>
      <w:r w:rsidRPr="00931025">
        <w:rPr>
          <w:rFonts w:ascii="Cambria" w:eastAsia="Times-Roman" w:hAnsi="Cambria" w:cs="Calibri"/>
          <w:sz w:val="20"/>
          <w:szCs w:val="20"/>
        </w:rPr>
        <w:t>ty – 2 egz.,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atesty, certyfikaty i aprobaty zgodno</w:t>
      </w:r>
      <w:r w:rsidRPr="00931025">
        <w:rPr>
          <w:rFonts w:ascii="Cambria" w:eastAsia="TTE1FA5458t00" w:hAnsi="Cambria" w:cs="Calibri"/>
          <w:sz w:val="20"/>
          <w:szCs w:val="20"/>
        </w:rPr>
        <w:t>ś</w:t>
      </w:r>
      <w:r w:rsidRPr="00931025">
        <w:rPr>
          <w:rFonts w:ascii="Cambria" w:eastAsia="Times-Roman" w:hAnsi="Cambria" w:cs="Calibri"/>
          <w:sz w:val="20"/>
          <w:szCs w:val="20"/>
        </w:rPr>
        <w:t>ci na wbudowane materiały zgodnie ze specyfikacj</w:t>
      </w:r>
      <w:r w:rsidRPr="00931025">
        <w:rPr>
          <w:rFonts w:ascii="Cambria" w:eastAsia="TTE1FA5458t00" w:hAnsi="Cambria" w:cs="Calibri"/>
          <w:sz w:val="20"/>
          <w:szCs w:val="20"/>
        </w:rPr>
        <w:t xml:space="preserve">ą techniczną </w:t>
      </w:r>
      <w:r w:rsidRPr="00931025">
        <w:rPr>
          <w:rFonts w:ascii="Cambria" w:eastAsia="Times-Roman" w:hAnsi="Cambria" w:cs="Calibri"/>
          <w:sz w:val="20"/>
          <w:szCs w:val="20"/>
        </w:rPr>
        <w:t xml:space="preserve">wykonania i odbioru robót </w:t>
      </w:r>
    </w:p>
    <w:p w:rsidR="00E65C99" w:rsidRPr="00931025" w:rsidRDefault="00E65C99" w:rsidP="0069175E">
      <w:pPr>
        <w:numPr>
          <w:ilvl w:val="0"/>
          <w:numId w:val="36"/>
        </w:numPr>
        <w:tabs>
          <w:tab w:val="left" w:pos="1134"/>
        </w:tabs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protokoły odbiorów robót zanikających, badania laboratoryjne w zakresie zgodnym z</w:t>
      </w:r>
      <w:r w:rsidR="002C6409">
        <w:rPr>
          <w:rFonts w:ascii="Cambria" w:eastAsia="Times-Roman" w:hAnsi="Cambria" w:cs="Calibri"/>
          <w:sz w:val="20"/>
          <w:szCs w:val="20"/>
        </w:rPr>
        <w:t xml:space="preserve"> </w:t>
      </w:r>
      <w:r w:rsidRPr="00931025">
        <w:rPr>
          <w:rFonts w:ascii="Cambria" w:eastAsia="Times-Roman" w:hAnsi="Cambria" w:cs="Calibri"/>
          <w:sz w:val="20"/>
          <w:szCs w:val="20"/>
        </w:rPr>
        <w:t>SST.</w:t>
      </w:r>
    </w:p>
    <w:p w:rsidR="00E65C99" w:rsidRPr="00931025" w:rsidRDefault="00E65C99" w:rsidP="0069175E">
      <w:pPr>
        <w:numPr>
          <w:ilvl w:val="0"/>
          <w:numId w:val="36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931025">
        <w:rPr>
          <w:rFonts w:ascii="Cambria" w:eastAsia="Times-Roman" w:hAnsi="Cambria" w:cs="Calibri"/>
          <w:sz w:val="20"/>
          <w:szCs w:val="20"/>
        </w:rPr>
        <w:t>oświadczenia właścicieli nieruchomości o uporządkowaniu nieruchomości lub dokumentację fotograficzną przed i po inwestycji w przypadku korzystania i wejścia na działki sąsiadujące z pasem drogowym.</w:t>
      </w:r>
    </w:p>
    <w:p w:rsidR="00E65C99" w:rsidRPr="00931025" w:rsidRDefault="00E65C99" w:rsidP="0069175E">
      <w:pPr>
        <w:numPr>
          <w:ilvl w:val="0"/>
          <w:numId w:val="36"/>
        </w:numPr>
        <w:spacing w:after="0" w:line="240" w:lineRule="auto"/>
        <w:ind w:left="993" w:hanging="283"/>
        <w:rPr>
          <w:rFonts w:ascii="Cambria" w:eastAsia="Calibri" w:hAnsi="Cambria" w:cs="Arial"/>
          <w:sz w:val="20"/>
          <w:szCs w:val="20"/>
        </w:rPr>
      </w:pPr>
      <w:r w:rsidRPr="00931025">
        <w:rPr>
          <w:rFonts w:ascii="Cambria" w:eastAsia="Calibri" w:hAnsi="Cambria" w:cs="Arial"/>
          <w:sz w:val="20"/>
          <w:szCs w:val="20"/>
        </w:rPr>
        <w:t>w dniu odbioru końcowego Wykonawca wystawi Kartę gwarancyjną zgodnie z wzorem stanowiącym  zał. do SIWZ.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Odbiór końcowy nastąpi do 2</w:t>
      </w:r>
      <w:r w:rsidR="00DE2C0E">
        <w:rPr>
          <w:rFonts w:ascii="Cambria" w:eastAsia="Calibri" w:hAnsi="Cambria" w:cs="Calibri"/>
          <w:sz w:val="20"/>
          <w:szCs w:val="20"/>
        </w:rPr>
        <w:t>1</w:t>
      </w:r>
      <w:r w:rsidRPr="00931025">
        <w:rPr>
          <w:rFonts w:ascii="Cambria" w:eastAsia="Calibri" w:hAnsi="Cambria" w:cs="Calibri"/>
          <w:sz w:val="20"/>
          <w:szCs w:val="20"/>
        </w:rPr>
        <w:t xml:space="preserve"> dni od daty powiadomienia Zamawiającego przez </w:t>
      </w:r>
      <w:r w:rsidRPr="00931025">
        <w:rPr>
          <w:rFonts w:ascii="Cambria" w:eastAsia="Calibri" w:hAnsi="Cambria" w:cs="Calibri"/>
          <w:bCs/>
          <w:sz w:val="20"/>
          <w:szCs w:val="20"/>
        </w:rPr>
        <w:t xml:space="preserve">Wykonawcę </w:t>
      </w:r>
      <w:r w:rsidRPr="00931025">
        <w:rPr>
          <w:rFonts w:ascii="Cambria" w:eastAsia="Calibri" w:hAnsi="Cambria" w:cs="Calibri"/>
          <w:bCs/>
          <w:sz w:val="20"/>
          <w:szCs w:val="20"/>
        </w:rPr>
        <w:br/>
        <w:t>i dostarczenia kompletu dokumentów o których mowa w ust. 2</w:t>
      </w:r>
      <w:r w:rsidRPr="00931025">
        <w:rPr>
          <w:rFonts w:ascii="Cambria" w:eastAsia="Calibri" w:hAnsi="Cambria" w:cs="Calibri"/>
          <w:sz w:val="20"/>
          <w:szCs w:val="20"/>
        </w:rPr>
        <w:t>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931025">
        <w:rPr>
          <w:rFonts w:ascii="Cambria" w:eastAsia="Calibri" w:hAnsi="Cambria" w:cs="Calibri"/>
          <w:bCs/>
          <w:sz w:val="20"/>
          <w:szCs w:val="20"/>
        </w:rPr>
        <w:t>Zamawiający</w:t>
      </w:r>
      <w:r w:rsidRPr="00931025">
        <w:rPr>
          <w:rFonts w:ascii="Cambria" w:eastAsia="Calibri" w:hAnsi="Cambria" w:cs="Calibri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  <w:tab w:val="num" w:pos="786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>Jeżeli w toku czynności odbioru zostaną stwierdzone wady lub braki:</w:t>
      </w:r>
    </w:p>
    <w:p w:rsidR="00E65C99" w:rsidRPr="00931025" w:rsidRDefault="00E65C99" w:rsidP="007D3EE7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</w:t>
      </w:r>
      <w:r w:rsidRPr="00931025">
        <w:rPr>
          <w:rFonts w:ascii="Cambria" w:eastAsia="Calibri" w:hAnsi="Cambria" w:cs="Calibri"/>
          <w:sz w:val="20"/>
          <w:szCs w:val="20"/>
        </w:rPr>
        <w:t xml:space="preserve">)   nadające się do usunięcia – Zamawiający odmówi odbioru do czasu usunięcia wad lub braków, </w:t>
      </w:r>
    </w:p>
    <w:p w:rsidR="00E65C99" w:rsidRPr="00931025" w:rsidRDefault="00E65C99" w:rsidP="007D3EE7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</w:t>
      </w:r>
      <w:r w:rsidRPr="00931025">
        <w:rPr>
          <w:rFonts w:ascii="Cambria" w:eastAsia="Calibri" w:hAnsi="Cambria" w:cs="Calibri"/>
          <w:sz w:val="20"/>
          <w:szCs w:val="20"/>
        </w:rPr>
        <w:t>)  nie nadające się do usunięcia – Zamawiający zażąda ponownego wykonania robót lub obniżenia wynagrodzenia Wykonawcy, stosownie do obniżenia wartości użytkowej przedmiotu umowy. Odbiór robót z wadami nie nadającymi się do usunięcia może nastąpić wyłącznie w przypadku, gdy nie będzie to stanowić o trwałości przedmiotu umowy i zostanie potwierdzone przez Inspektora Nadzoru.</w:t>
      </w:r>
    </w:p>
    <w:p w:rsidR="00E65C99" w:rsidRPr="00931025" w:rsidRDefault="00E65C99" w:rsidP="0069175E">
      <w:pPr>
        <w:numPr>
          <w:ilvl w:val="0"/>
          <w:numId w:val="34"/>
        </w:numPr>
        <w:tabs>
          <w:tab w:val="clear" w:pos="1080"/>
          <w:tab w:val="left" w:pos="284"/>
        </w:tabs>
        <w:spacing w:after="0" w:line="276" w:lineRule="auto"/>
        <w:ind w:left="709" w:hanging="283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931025">
        <w:rPr>
          <w:rFonts w:ascii="Cambria" w:eastAsia="Calibri" w:hAnsi="Cambria" w:cs="Calibri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</w:t>
      </w:r>
      <w:r w:rsidRPr="00574966">
        <w:rPr>
          <w:rFonts w:ascii="Cambria" w:hAnsi="Cambria" w:cs="Arial"/>
          <w:b/>
          <w:sz w:val="20"/>
          <w:szCs w:val="20"/>
        </w:rPr>
        <w:t xml:space="preserve">rękojmi na okres </w:t>
      </w:r>
      <w:r w:rsidR="00097844">
        <w:rPr>
          <w:rFonts w:ascii="Cambria" w:hAnsi="Cambria" w:cs="Arial"/>
          <w:b/>
          <w:sz w:val="20"/>
          <w:szCs w:val="20"/>
        </w:rPr>
        <w:t>60</w:t>
      </w:r>
      <w:r w:rsidRPr="00574966">
        <w:rPr>
          <w:rFonts w:ascii="Cambria" w:hAnsi="Cambria" w:cs="Arial"/>
          <w:b/>
          <w:sz w:val="20"/>
          <w:szCs w:val="20"/>
        </w:rPr>
        <w:t xml:space="preserve"> miesięcy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 w:rsidR="00837064">
        <w:rPr>
          <w:rFonts w:ascii="Cambria" w:hAnsi="Cambria" w:cs="Arial"/>
          <w:sz w:val="20"/>
          <w:szCs w:val="20"/>
        </w:rPr>
        <w:t>na zad. 1-</w:t>
      </w:r>
      <w:r w:rsidR="002208C7">
        <w:rPr>
          <w:rFonts w:ascii="Cambria" w:hAnsi="Cambria" w:cs="Arial"/>
          <w:sz w:val="20"/>
          <w:szCs w:val="20"/>
        </w:rPr>
        <w:t xml:space="preserve"> </w:t>
      </w:r>
      <w:r w:rsidR="00837064">
        <w:rPr>
          <w:rFonts w:ascii="Cambria" w:hAnsi="Cambria" w:cs="Arial"/>
          <w:sz w:val="20"/>
          <w:szCs w:val="20"/>
        </w:rPr>
        <w:t>zad</w:t>
      </w:r>
      <w:r w:rsidR="002208C7">
        <w:rPr>
          <w:rFonts w:ascii="Cambria" w:hAnsi="Cambria" w:cs="Arial"/>
          <w:sz w:val="20"/>
          <w:szCs w:val="20"/>
        </w:rPr>
        <w:t>.</w:t>
      </w:r>
      <w:r w:rsidR="00837064">
        <w:rPr>
          <w:rFonts w:ascii="Cambria" w:hAnsi="Cambria" w:cs="Arial"/>
          <w:sz w:val="20"/>
          <w:szCs w:val="20"/>
        </w:rPr>
        <w:t xml:space="preserve">7 </w:t>
      </w:r>
      <w:r w:rsidRPr="00574966">
        <w:rPr>
          <w:rFonts w:ascii="Cambria" w:hAnsi="Cambria" w:cs="Arial"/>
          <w:b/>
          <w:sz w:val="20"/>
          <w:szCs w:val="20"/>
        </w:rPr>
        <w:t>…. miesięcznej gwarancji</w:t>
      </w:r>
      <w:r w:rsidRPr="003E3F2B">
        <w:rPr>
          <w:rFonts w:ascii="Cambria" w:hAnsi="Cambria" w:cs="Arial"/>
          <w:sz w:val="20"/>
          <w:szCs w:val="20"/>
        </w:rPr>
        <w:t xml:space="preserve"> </w:t>
      </w:r>
      <w:r w:rsidRPr="00574966">
        <w:rPr>
          <w:rFonts w:ascii="Cambria" w:hAnsi="Cambria" w:cs="Arial"/>
          <w:b/>
          <w:sz w:val="20"/>
          <w:szCs w:val="20"/>
        </w:rPr>
        <w:t>jakości</w:t>
      </w:r>
      <w:r w:rsidRPr="003E3F2B">
        <w:rPr>
          <w:rFonts w:ascii="Cambria" w:hAnsi="Cambria" w:cs="Arial"/>
          <w:sz w:val="20"/>
          <w:szCs w:val="20"/>
        </w:rPr>
        <w:t xml:space="preserve"> wykonanych prac.</w:t>
      </w:r>
      <w:r w:rsidR="002208C7">
        <w:rPr>
          <w:rFonts w:ascii="Cambria" w:hAnsi="Cambria" w:cs="Arial"/>
          <w:sz w:val="20"/>
          <w:szCs w:val="20"/>
        </w:rPr>
        <w:t xml:space="preserve"> Okres rękojmi jest równy okresowi udzielonej gwarancji.  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E65C99">
        <w:rPr>
          <w:rFonts w:ascii="Cambria" w:hAnsi="Cambria" w:cs="Arial"/>
          <w:b/>
          <w:sz w:val="20"/>
          <w:szCs w:val="20"/>
        </w:rPr>
        <w:t>Rękojmia za wady</w:t>
      </w:r>
      <w:bookmarkEnd w:id="0"/>
      <w:r w:rsidRPr="00E65C99">
        <w:rPr>
          <w:rFonts w:ascii="Cambria" w:hAnsi="Cambria" w:cs="Arial"/>
          <w:b/>
          <w:sz w:val="20"/>
          <w:szCs w:val="20"/>
        </w:rPr>
        <w:t>: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 w:rsidR="00574966"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>m-cy licząc od dnia sporządzenia protokołu końcowego odbioru robót.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69175E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E65C99">
        <w:rPr>
          <w:rFonts w:ascii="Cambria" w:hAnsi="Cambria" w:cs="Arial"/>
          <w:b/>
          <w:sz w:val="20"/>
          <w:szCs w:val="20"/>
        </w:rPr>
        <w:t>Gwarancja jakości: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Pr="002208C7">
        <w:rPr>
          <w:rFonts w:ascii="Cambria" w:hAnsi="Cambria" w:cs="Arial"/>
          <w:b/>
          <w:sz w:val="20"/>
          <w:szCs w:val="20"/>
        </w:rPr>
        <w:t>…</w:t>
      </w:r>
      <w:r w:rsidR="002208C7">
        <w:rPr>
          <w:rFonts w:ascii="Cambria" w:hAnsi="Cambria" w:cs="Arial"/>
          <w:b/>
          <w:sz w:val="20"/>
          <w:szCs w:val="20"/>
        </w:rPr>
        <w:t>….</w:t>
      </w:r>
      <w:r w:rsidRPr="002208C7">
        <w:rPr>
          <w:rFonts w:ascii="Cambria" w:hAnsi="Cambria" w:cs="Arial"/>
          <w:b/>
          <w:sz w:val="20"/>
          <w:szCs w:val="20"/>
        </w:rPr>
        <w:t xml:space="preserve"> miesięcznej gwarancji</w:t>
      </w:r>
      <w:r w:rsidRPr="003E3F2B"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69175E">
      <w:pPr>
        <w:pStyle w:val="Akapitzlist"/>
        <w:numPr>
          <w:ilvl w:val="1"/>
          <w:numId w:val="2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Default="0015433F" w:rsidP="0069175E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574966" w:rsidRPr="00856C0D" w:rsidRDefault="00574966" w:rsidP="0069175E">
      <w:pPr>
        <w:pStyle w:val="Akapitzlist"/>
        <w:numPr>
          <w:ilvl w:val="0"/>
          <w:numId w:val="2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się od usuwania w wyznaczonym terminie zgłoszonych wad i usterek w okresie obowiązywania rękojmi i gwarancji.</w:t>
      </w:r>
    </w:p>
    <w:p w:rsidR="00574966" w:rsidRPr="003E3F2B" w:rsidRDefault="00574966" w:rsidP="00574966">
      <w:pPr>
        <w:pStyle w:val="Akapitzlist"/>
        <w:spacing w:after="0"/>
        <w:ind w:left="426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69175E">
      <w:pPr>
        <w:pStyle w:val="Tekstpodstawowywcity2"/>
        <w:numPr>
          <w:ilvl w:val="0"/>
          <w:numId w:val="2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 xml:space="preserve">       W przypadku niewykonania lub nienależytego wykonania umowy naliczone będą kary umowne:</w:t>
      </w:r>
    </w:p>
    <w:p w:rsidR="00B44D8D" w:rsidRPr="0015433F" w:rsidRDefault="00B44D8D" w:rsidP="0069175E">
      <w:pPr>
        <w:numPr>
          <w:ilvl w:val="0"/>
          <w:numId w:val="2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zwłokę w wykonaniu przedmiotu umowy w </w:t>
      </w:r>
      <w:r w:rsidRPr="00856C0D">
        <w:rPr>
          <w:rFonts w:ascii="Cambria" w:hAnsi="Cambria" w:cs="Arial"/>
          <w:sz w:val="20"/>
          <w:szCs w:val="20"/>
        </w:rPr>
        <w:t>wysokości 0,</w:t>
      </w:r>
      <w:r w:rsidR="000367B5" w:rsidRPr="00856C0D">
        <w:rPr>
          <w:rFonts w:ascii="Cambria" w:hAnsi="Cambria" w:cs="Arial"/>
          <w:sz w:val="20"/>
          <w:szCs w:val="20"/>
        </w:rPr>
        <w:t>2</w:t>
      </w:r>
      <w:r w:rsidRPr="00856C0D">
        <w:rPr>
          <w:rFonts w:ascii="Cambria" w:hAnsi="Cambria" w:cs="Arial"/>
          <w:sz w:val="20"/>
          <w:szCs w:val="20"/>
        </w:rPr>
        <w:t xml:space="preserve"> %</w:t>
      </w:r>
      <w:r w:rsidRPr="0015433F">
        <w:rPr>
          <w:rFonts w:ascii="Cambria" w:hAnsi="Cambria" w:cs="Arial"/>
          <w:sz w:val="20"/>
          <w:szCs w:val="20"/>
        </w:rPr>
        <w:t xml:space="preserve"> wynagrodzenia brutto określonego w § 10 ust. 1 umowy, za każdy dzień zwłoki</w:t>
      </w:r>
      <w:r w:rsidR="00162155">
        <w:rPr>
          <w:rFonts w:ascii="Cambria" w:hAnsi="Cambria" w:cs="Arial"/>
          <w:sz w:val="20"/>
          <w:szCs w:val="20"/>
        </w:rPr>
        <w:t xml:space="preserve"> licząc od daty </w:t>
      </w:r>
      <w:r w:rsidR="00162155" w:rsidRPr="0015433F">
        <w:rPr>
          <w:rFonts w:ascii="Cambria" w:hAnsi="Cambria" w:cs="Arial"/>
          <w:sz w:val="20"/>
          <w:szCs w:val="20"/>
        </w:rPr>
        <w:t>terminu końcowego</w:t>
      </w:r>
      <w:r w:rsidRPr="0015433F">
        <w:rPr>
          <w:rFonts w:ascii="Cambria" w:hAnsi="Cambria" w:cs="Arial"/>
          <w:sz w:val="20"/>
          <w:szCs w:val="20"/>
        </w:rPr>
        <w:t>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4B0097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B0097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</w:t>
      </w:r>
      <w:r w:rsidRPr="00B955FE">
        <w:rPr>
          <w:rFonts w:ascii="Cambria" w:hAnsi="Cambria" w:cs="Arial"/>
          <w:sz w:val="20"/>
          <w:szCs w:val="20"/>
        </w:rPr>
        <w:t>sie rękojmi</w:t>
      </w:r>
      <w:r w:rsidR="004E74C8" w:rsidRPr="00B955FE">
        <w:rPr>
          <w:rFonts w:ascii="Cambria" w:hAnsi="Cambria" w:cs="Arial"/>
          <w:sz w:val="20"/>
          <w:szCs w:val="20"/>
        </w:rPr>
        <w:t xml:space="preserve"> i gwarancji</w:t>
      </w:r>
      <w:r w:rsidRPr="0015433F">
        <w:rPr>
          <w:rFonts w:ascii="Cambria" w:hAnsi="Cambria" w:cs="Arial"/>
          <w:sz w:val="20"/>
          <w:szCs w:val="20"/>
        </w:rPr>
        <w:t xml:space="preserve"> w </w:t>
      </w:r>
      <w:r w:rsidRPr="00DD22D5">
        <w:rPr>
          <w:rFonts w:ascii="Cambria" w:hAnsi="Cambria" w:cs="Arial"/>
          <w:sz w:val="20"/>
          <w:szCs w:val="20"/>
        </w:rPr>
        <w:t>wysokości 0,</w:t>
      </w:r>
      <w:r w:rsidR="00E2433A" w:rsidRPr="00DD22D5">
        <w:rPr>
          <w:rFonts w:ascii="Cambria" w:hAnsi="Cambria" w:cs="Arial"/>
          <w:sz w:val="20"/>
          <w:szCs w:val="20"/>
        </w:rPr>
        <w:t>1</w:t>
      </w:r>
      <w:r w:rsidRPr="00DD22D5">
        <w:rPr>
          <w:rFonts w:ascii="Cambria" w:hAnsi="Cambria" w:cs="Arial"/>
          <w:sz w:val="20"/>
          <w:szCs w:val="20"/>
        </w:rPr>
        <w:t xml:space="preserve"> %</w:t>
      </w:r>
      <w:r w:rsidRPr="0015433F">
        <w:rPr>
          <w:rFonts w:ascii="Cambria" w:hAnsi="Cambria" w:cs="Arial"/>
          <w:sz w:val="20"/>
          <w:szCs w:val="20"/>
        </w:rPr>
        <w:t xml:space="preserve"> wynagrodzenia brutto określonego w § 10 ust. 1 umowy, za każdy dzień zwłoki liczonej od daty wyznaczonej na usunięcie wad;</w:t>
      </w:r>
    </w:p>
    <w:p w:rsidR="00B44D8D" w:rsidRPr="00856C0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z przyczyn </w:t>
      </w:r>
      <w:r w:rsidR="00B810FE" w:rsidRPr="000C46E8">
        <w:rPr>
          <w:rFonts w:ascii="Cambria" w:eastAsia="Calibri" w:hAnsi="Cambria" w:cs="Times New Roman"/>
          <w:sz w:val="20"/>
          <w:szCs w:val="20"/>
        </w:rPr>
        <w:t xml:space="preserve">za które odpowiedzialność ponosi Wykonawca </w:t>
      </w:r>
      <w:r w:rsidRPr="0015433F">
        <w:rPr>
          <w:rFonts w:ascii="Cambria" w:hAnsi="Cambria" w:cs="Arial"/>
          <w:sz w:val="20"/>
          <w:szCs w:val="20"/>
        </w:rPr>
        <w:t xml:space="preserve">oraz odstąpienia od </w:t>
      </w:r>
      <w:r w:rsidRPr="00856C0D">
        <w:rPr>
          <w:rFonts w:ascii="Cambria" w:hAnsi="Cambria" w:cs="Arial"/>
          <w:sz w:val="20"/>
          <w:szCs w:val="20"/>
        </w:rPr>
        <w:t xml:space="preserve">umowy przez Zamawiającego w przypadkach określonych w § 16 i § 20 ust. 2 pkt. </w:t>
      </w:r>
      <w:r w:rsidR="00CA2E74" w:rsidRPr="00856C0D">
        <w:rPr>
          <w:rFonts w:ascii="Cambria" w:hAnsi="Cambria" w:cs="Arial"/>
          <w:sz w:val="20"/>
          <w:szCs w:val="20"/>
        </w:rPr>
        <w:t>3</w:t>
      </w:r>
      <w:r w:rsidRPr="00856C0D">
        <w:rPr>
          <w:rFonts w:ascii="Cambria" w:hAnsi="Cambria" w:cs="Arial"/>
          <w:sz w:val="20"/>
          <w:szCs w:val="20"/>
        </w:rPr>
        <w:t xml:space="preserve"> umowy w wysokości 10 % wynagrodzenia brutto określonego w § 10 ust. 1 umowy.</w:t>
      </w:r>
    </w:p>
    <w:p w:rsidR="00B44D8D" w:rsidRPr="00856C0D" w:rsidRDefault="00B44D8D" w:rsidP="0069175E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856C0D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856C0D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856C0D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856C0D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Default="00B44D8D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810FE" w:rsidRPr="00901E12" w:rsidRDefault="00B810FE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5B2F19">
        <w:rPr>
          <w:rFonts w:ascii="Cambria" w:eastAsia="Calibri" w:hAnsi="Cambria" w:cs="Times New Roman"/>
          <w:sz w:val="20"/>
          <w:szCs w:val="20"/>
        </w:rPr>
        <w:t>za zwłokę w zapłacie faktur Zamawiający zapłaci odsetki w wysokości ustawowej</w:t>
      </w:r>
      <w:r>
        <w:rPr>
          <w:rFonts w:ascii="Cambria" w:hAnsi="Cambria"/>
          <w:sz w:val="20"/>
          <w:szCs w:val="20"/>
        </w:rPr>
        <w:t>.</w:t>
      </w:r>
    </w:p>
    <w:p w:rsidR="00901E12" w:rsidRPr="0015433F" w:rsidRDefault="00901E12" w:rsidP="006A3BE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z przyczyn </w:t>
      </w:r>
      <w:r w:rsidRPr="000C46E8">
        <w:rPr>
          <w:rFonts w:ascii="Cambria" w:eastAsia="Calibri" w:hAnsi="Cambria" w:cs="Times New Roman"/>
          <w:sz w:val="20"/>
          <w:szCs w:val="20"/>
        </w:rPr>
        <w:t xml:space="preserve">za które odpowiedzialność ponosi </w:t>
      </w:r>
      <w:r>
        <w:rPr>
          <w:rFonts w:ascii="Cambria" w:eastAsia="Calibri" w:hAnsi="Cambria" w:cs="Times New Roman"/>
          <w:sz w:val="20"/>
          <w:szCs w:val="20"/>
        </w:rPr>
        <w:t>Zamawiający</w:t>
      </w:r>
      <w:r w:rsidRPr="000C46E8">
        <w:rPr>
          <w:rFonts w:ascii="Cambria" w:eastAsia="Calibri" w:hAnsi="Cambria" w:cs="Times New Roman"/>
          <w:sz w:val="20"/>
          <w:szCs w:val="20"/>
        </w:rPr>
        <w:t xml:space="preserve"> </w:t>
      </w:r>
      <w:r w:rsidRPr="00856C0D">
        <w:rPr>
          <w:rFonts w:ascii="Cambria" w:hAnsi="Cambria" w:cs="Arial"/>
          <w:sz w:val="20"/>
          <w:szCs w:val="20"/>
        </w:rPr>
        <w:t>w wysokości 10 % wynagrodzenia brutto określonego w § 10 ust. 1 umowy.</w:t>
      </w:r>
    </w:p>
    <w:p w:rsidR="00B44D8D" w:rsidRPr="0015433F" w:rsidRDefault="00B44D8D" w:rsidP="0069175E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15433F" w:rsidRDefault="00B20446" w:rsidP="0069175E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Zamawiający</w:t>
      </w:r>
      <w:r w:rsidR="00B44D8D" w:rsidRPr="0015433F">
        <w:rPr>
          <w:rFonts w:ascii="Cambria" w:eastAsia="Times New Roman" w:hAnsi="Cambria" w:cs="Arial"/>
          <w:sz w:val="20"/>
          <w:szCs w:val="20"/>
        </w:rPr>
        <w:t xml:space="preserve"> zastrzega sobie prawo dochodzenia odszkodowania uzupełniającego na zasadach ogólnych przepisów Kodeksu cywilnego w sytuacji, gdy szkoda przewyższy wysokość kar umownych.</w:t>
      </w:r>
    </w:p>
    <w:p w:rsidR="00B20446" w:rsidRPr="0015433F" w:rsidRDefault="00B20446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69175E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69175E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A40173" w:rsidRPr="00856C0D" w:rsidRDefault="00A40173" w:rsidP="00DE2C0E">
      <w:pPr>
        <w:numPr>
          <w:ilvl w:val="0"/>
          <w:numId w:val="11"/>
        </w:numPr>
        <w:tabs>
          <w:tab w:val="clear" w:pos="786"/>
          <w:tab w:val="num" w:pos="993"/>
        </w:tabs>
        <w:spacing w:after="120" w:line="276" w:lineRule="auto"/>
        <w:ind w:left="993" w:hanging="284"/>
        <w:jc w:val="both"/>
        <w:rPr>
          <w:rFonts w:ascii="Cambria" w:eastAsia="Times New Roman" w:hAnsi="Cambria" w:cs="Calibri"/>
          <w:sz w:val="20"/>
          <w:szCs w:val="20"/>
        </w:rPr>
      </w:pPr>
      <w:r w:rsidRPr="00856C0D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856C0D">
        <w:rPr>
          <w:rFonts w:ascii="Cambria" w:eastAsia="Times New Roman" w:hAnsi="Cambria" w:cs="Calibri"/>
          <w:sz w:val="20"/>
          <w:szCs w:val="20"/>
        </w:rPr>
        <w:t xml:space="preserve">nie rozpoczął robót bez uzasadnionych przyczyn </w:t>
      </w:r>
      <w:r w:rsidRPr="00856C0D">
        <w:rPr>
          <w:rFonts w:ascii="Cambria" w:eastAsia="Calibri" w:hAnsi="Cambria" w:cs="Times New Roman"/>
          <w:sz w:val="20"/>
          <w:szCs w:val="20"/>
        </w:rPr>
        <w:t>lub przerwał realizację robót z przyczyn leżących po stronie Wykonawcy i przerwa trwa dłużej niż 15 dni</w:t>
      </w:r>
      <w:r w:rsidRPr="00856C0D">
        <w:rPr>
          <w:rFonts w:ascii="Arial Narrow" w:eastAsia="Calibri" w:hAnsi="Arial Narrow" w:cs="Times New Roman"/>
        </w:rPr>
        <w:t xml:space="preserve">, </w:t>
      </w:r>
      <w:r w:rsidRPr="00856C0D">
        <w:rPr>
          <w:rFonts w:ascii="Cambria" w:eastAsia="Times New Roman" w:hAnsi="Cambria" w:cs="Calibri"/>
          <w:sz w:val="20"/>
          <w:szCs w:val="20"/>
        </w:rPr>
        <w:t xml:space="preserve"> pomimo pisemnego wezwania </w:t>
      </w:r>
      <w:r w:rsidRPr="00856C0D">
        <w:rPr>
          <w:rFonts w:ascii="Cambria" w:eastAsia="Times New Roman" w:hAnsi="Cambria" w:cs="Calibri"/>
          <w:bCs/>
          <w:sz w:val="20"/>
          <w:szCs w:val="20"/>
        </w:rPr>
        <w:t>Zamawiającego;</w:t>
      </w:r>
    </w:p>
    <w:p w:rsidR="00B44D8D" w:rsidRPr="0015433F" w:rsidRDefault="00B44D8D" w:rsidP="00DE2C0E">
      <w:pPr>
        <w:numPr>
          <w:ilvl w:val="0"/>
          <w:numId w:val="11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</w:t>
      </w:r>
      <w:r w:rsidR="00A40173" w:rsidRPr="00A40173">
        <w:rPr>
          <w:rFonts w:ascii="Cambria" w:eastAsia="Times New Roman" w:hAnsi="Cambria" w:cs="Calibri"/>
          <w:sz w:val="20"/>
          <w:szCs w:val="20"/>
        </w:rPr>
        <w:t xml:space="preserve"> </w:t>
      </w:r>
      <w:r w:rsidR="00A40173" w:rsidRPr="000969E4">
        <w:rPr>
          <w:rFonts w:ascii="Cambria" w:eastAsia="Times New Roman" w:hAnsi="Cambria" w:cs="Calibri"/>
          <w:sz w:val="20"/>
          <w:szCs w:val="20"/>
        </w:rPr>
        <w:t>bezpodstawnie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odmawia dokonania odbioru robót lub odmawia podpisania protokołu odbioru.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69175E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6A3BEE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69175E">
      <w:pPr>
        <w:numPr>
          <w:ilvl w:val="2"/>
          <w:numId w:val="1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15433F" w:rsidRDefault="00B44D8D" w:rsidP="0069175E">
      <w:pPr>
        <w:numPr>
          <w:ilvl w:val="2"/>
          <w:numId w:val="17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62155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62155">
        <w:rPr>
          <w:rFonts w:ascii="Cambria" w:hAnsi="Cambria" w:cs="Arial"/>
          <w:b/>
          <w:bCs/>
          <w:sz w:val="20"/>
          <w:szCs w:val="20"/>
        </w:rPr>
        <w:t>§ 21</w:t>
      </w:r>
      <w:r w:rsidR="00A40173" w:rsidRPr="0016215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DD22D5" w:rsidRPr="00BF780A" w:rsidRDefault="00DD22D5" w:rsidP="0069175E">
      <w:pPr>
        <w:numPr>
          <w:ilvl w:val="0"/>
          <w:numId w:val="42"/>
        </w:numPr>
        <w:tabs>
          <w:tab w:val="clear" w:pos="0"/>
          <w:tab w:val="num" w:pos="709"/>
        </w:tabs>
        <w:spacing w:after="0" w:line="276" w:lineRule="auto"/>
        <w:ind w:left="709" w:right="-2" w:hanging="567"/>
        <w:jc w:val="both"/>
        <w:rPr>
          <w:rFonts w:ascii="Cambria" w:hAnsi="Cambria" w:cs="Arial"/>
          <w:sz w:val="20"/>
          <w:szCs w:val="20"/>
        </w:rPr>
      </w:pPr>
      <w:r w:rsidRPr="00BF780A">
        <w:rPr>
          <w:rFonts w:ascii="Cambria" w:hAnsi="Cambria" w:cs="Arial"/>
          <w:sz w:val="20"/>
          <w:szCs w:val="20"/>
        </w:rPr>
        <w:t xml:space="preserve">Dopuszcza się stosowanie </w:t>
      </w:r>
      <w:r w:rsidRPr="00BF780A">
        <w:rPr>
          <w:rFonts w:ascii="Cambria" w:hAnsi="Cambria" w:cs="Arial"/>
          <w:b/>
          <w:sz w:val="20"/>
          <w:szCs w:val="20"/>
        </w:rPr>
        <w:t>robót zamiennych</w:t>
      </w:r>
      <w:r w:rsidRPr="00BF780A">
        <w:rPr>
          <w:rFonts w:ascii="Cambria" w:hAnsi="Cambria" w:cs="Arial"/>
          <w:sz w:val="20"/>
          <w:szCs w:val="20"/>
        </w:rPr>
        <w:t xml:space="preserve"> w następujących okolicznościach;</w:t>
      </w:r>
    </w:p>
    <w:p w:rsidR="00DD22D5" w:rsidRPr="0037720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377203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>
        <w:rPr>
          <w:rFonts w:ascii="Cambria" w:hAnsi="Cambria" w:cs="Arial"/>
          <w:sz w:val="20"/>
          <w:szCs w:val="20"/>
        </w:rPr>
        <w:br/>
      </w:r>
      <w:r w:rsidRPr="00377203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przedstawia projekt zamienny uzgodniony z projektantem zawierający opis proponowanych zmian wraz z rysunkami. Projekt taki wymaga akceptacji i zatwierdzenia do realizacji przez Zamawiającego</w:t>
      </w:r>
      <w:r>
        <w:rPr>
          <w:rFonts w:ascii="Cambria" w:hAnsi="Cambria" w:cs="Arial"/>
          <w:sz w:val="20"/>
          <w:szCs w:val="20"/>
        </w:rPr>
        <w:t>,</w:t>
      </w:r>
      <w:r w:rsidRPr="00377203">
        <w:rPr>
          <w:rFonts w:ascii="Cambria" w:hAnsi="Cambria" w:cs="Arial"/>
          <w:sz w:val="20"/>
          <w:szCs w:val="20"/>
        </w:rPr>
        <w:t xml:space="preserve"> który korzysta z opinii inspektora nadzoru.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w przypadku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gdy z punktu widzenia Zamawiającego zachodzi potrzeba zmiany rozwiązań technicznych wynikających z umowy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Zamawiający sporządza protokół robót zamiennych,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>a następnie dostarcza dokumentację na te roboty.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konieczności wykonania robót zamiennych w stosunku do przewidzianych w dokumentacji w sytuacji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gdy wykonanie tych robót będzie niezbędne do prawidłowego i zgodnego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>z zasadami wiedzy technicznej i obowiązującymi przepisami wykonania przedmiotu umowy.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konieczność zrealizowania projektu przy zastosowaniu innych rozwiązań technicznych lub materiałowych ze względu na zmiany obowiązującego prawa, a zmiany te uniemożliwią przekazanie obiektu do użytkowania.</w:t>
      </w:r>
    </w:p>
    <w:p w:rsidR="00DD22D5" w:rsidRPr="00C93DD9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C93DD9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DD22D5" w:rsidRPr="0037720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377203">
        <w:rPr>
          <w:rFonts w:ascii="Cambria" w:hAnsi="Cambria" w:cs="Arial"/>
          <w:sz w:val="20"/>
          <w:szCs w:val="20"/>
        </w:rPr>
        <w:t>W przypadku, gdy określone w pkt. 2 zmiany spowodują wzrost kosztów, roboty te będą traktowane</w:t>
      </w:r>
      <w:r>
        <w:rPr>
          <w:rFonts w:ascii="Cambria" w:hAnsi="Cambria" w:cs="Arial"/>
          <w:sz w:val="20"/>
          <w:szCs w:val="20"/>
        </w:rPr>
        <w:t>,</w:t>
      </w:r>
      <w:r w:rsidRPr="00377203">
        <w:rPr>
          <w:rFonts w:ascii="Cambria" w:hAnsi="Cambria" w:cs="Arial"/>
          <w:sz w:val="20"/>
          <w:szCs w:val="20"/>
        </w:rPr>
        <w:t xml:space="preserve"> jako dodatkowe i Zamawiający sporządzi aneks na wykonanie robót dodatkowych.</w:t>
      </w:r>
    </w:p>
    <w:p w:rsidR="00DD22D5" w:rsidRPr="009A46B3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Rozliczenie robót zamiennych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o których mowa w pkt. 1) - 5) następuje w oparciu o czynniki cenotwórcze przedstawione w kosztorysie ofertowym Wykonawcy. W przypadku braku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 xml:space="preserve">w kosztorysie ofertowym cen materiałów lub urządzeń przyjmuje się za prawidłowe średnie ceny z ostatniego opublikowanego cennika </w:t>
      </w:r>
      <w:proofErr w:type="spellStart"/>
      <w:r w:rsidRPr="009A46B3">
        <w:rPr>
          <w:rFonts w:ascii="Cambria" w:hAnsi="Cambria" w:cs="Arial"/>
          <w:sz w:val="20"/>
          <w:szCs w:val="20"/>
        </w:rPr>
        <w:t>sekocenbud</w:t>
      </w:r>
      <w:proofErr w:type="spellEnd"/>
      <w:r w:rsidRPr="009A46B3">
        <w:rPr>
          <w:rFonts w:ascii="Cambria" w:hAnsi="Cambria" w:cs="Arial"/>
          <w:sz w:val="20"/>
          <w:szCs w:val="20"/>
        </w:rPr>
        <w:t xml:space="preserve"> dla woj. </w:t>
      </w:r>
      <w:r>
        <w:rPr>
          <w:rFonts w:ascii="Cambria" w:hAnsi="Cambria" w:cs="Arial"/>
          <w:sz w:val="20"/>
          <w:szCs w:val="20"/>
        </w:rPr>
        <w:t>małopol</w:t>
      </w:r>
      <w:r w:rsidRPr="009A46B3">
        <w:rPr>
          <w:rFonts w:ascii="Cambria" w:hAnsi="Cambria" w:cs="Arial"/>
          <w:sz w:val="20"/>
          <w:szCs w:val="20"/>
        </w:rPr>
        <w:t>skiego lub udokumentowaną najniższą cenę z trzech porównywalnych cen z hurtowni z tymi materiałami.</w:t>
      </w:r>
    </w:p>
    <w:p w:rsidR="00DD22D5" w:rsidRDefault="00DD22D5" w:rsidP="0069175E">
      <w:pPr>
        <w:numPr>
          <w:ilvl w:val="0"/>
          <w:numId w:val="39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 xml:space="preserve">Zmiany wynagrodzenia wskazanego w umowie w przypadku zlecenia robót dodatkowych lub wystąpienia okoliczności skutkujących zmianą wynagrodzenia </w:t>
      </w:r>
      <w:r>
        <w:rPr>
          <w:rFonts w:ascii="Cambria" w:hAnsi="Cambria" w:cs="Arial"/>
          <w:sz w:val="20"/>
          <w:szCs w:val="20"/>
        </w:rPr>
        <w:t xml:space="preserve">odbędą się </w:t>
      </w:r>
      <w:r w:rsidRPr="009A46B3">
        <w:rPr>
          <w:rFonts w:ascii="Cambria" w:hAnsi="Cambria" w:cs="Arial"/>
          <w:sz w:val="20"/>
          <w:szCs w:val="20"/>
        </w:rPr>
        <w:t>na warunkach określonych w art. 144 ust. 1 pkt. 6 ustawy</w:t>
      </w:r>
    </w:p>
    <w:p w:rsidR="00DD22D5" w:rsidRPr="00BF780A" w:rsidRDefault="00DD22D5" w:rsidP="0069175E">
      <w:pPr>
        <w:numPr>
          <w:ilvl w:val="0"/>
          <w:numId w:val="42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BF780A">
        <w:rPr>
          <w:rFonts w:ascii="Cambria" w:hAnsi="Cambria" w:cs="Arial"/>
          <w:sz w:val="20"/>
          <w:szCs w:val="20"/>
        </w:rPr>
        <w:t xml:space="preserve">Zamawiającemu przysługuje prawo </w:t>
      </w:r>
      <w:r w:rsidRPr="00BF780A">
        <w:rPr>
          <w:rFonts w:ascii="Cambria" w:hAnsi="Cambria" w:cs="Arial"/>
          <w:b/>
          <w:sz w:val="20"/>
          <w:szCs w:val="20"/>
        </w:rPr>
        <w:t>zmniejszenia wynagrodzenia</w:t>
      </w:r>
      <w:r w:rsidRPr="00BF780A">
        <w:rPr>
          <w:rFonts w:ascii="Cambria" w:hAnsi="Cambria" w:cs="Arial"/>
          <w:sz w:val="20"/>
          <w:szCs w:val="20"/>
        </w:rPr>
        <w:t xml:space="preserve"> w przypadku;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>Rezygnacji z części zakresu robót do wykonania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Braku konieczności wykonania robót wynikłych z błędów stwierdzonych w dokumentacji projektowej 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Modyfikacji przedmiotu zamówienia w związku z wystąpieniem robót dodatkowych lub uzupełniających za roboty zaniechane </w:t>
      </w:r>
    </w:p>
    <w:p w:rsidR="00DD22D5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lastRenderedPageBreak/>
        <w:t xml:space="preserve">Jeżeli wartość robót zamiennych będzie mniejsza od </w:t>
      </w:r>
      <w:r>
        <w:rPr>
          <w:rFonts w:ascii="Cambria" w:hAnsi="Cambria" w:cs="Arial"/>
          <w:sz w:val="20"/>
          <w:szCs w:val="20"/>
        </w:rPr>
        <w:t xml:space="preserve">wartości robót </w:t>
      </w:r>
      <w:r w:rsidRPr="00C014FA">
        <w:rPr>
          <w:rFonts w:ascii="Cambria" w:hAnsi="Cambria" w:cs="Arial"/>
          <w:sz w:val="20"/>
          <w:szCs w:val="20"/>
        </w:rPr>
        <w:t>podstawowych.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będzie to wynikało z rozliczenia rzeczywistej ilości wykonanych robót zgodnie z obmiarami</w:t>
      </w:r>
    </w:p>
    <w:p w:rsidR="00DD22D5" w:rsidRPr="00C014FA" w:rsidRDefault="00DD22D5" w:rsidP="0069175E">
      <w:pPr>
        <w:numPr>
          <w:ilvl w:val="0"/>
          <w:numId w:val="44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C014FA">
        <w:rPr>
          <w:rFonts w:ascii="Cambria" w:hAnsi="Cambria" w:cs="Arial"/>
          <w:sz w:val="20"/>
          <w:szCs w:val="20"/>
        </w:rPr>
        <w:t xml:space="preserve">Zmniejszenie wynagrodzenia o którym mowa w pkt. 1) - </w:t>
      </w:r>
      <w:r>
        <w:rPr>
          <w:rFonts w:ascii="Cambria" w:hAnsi="Cambria" w:cs="Arial"/>
          <w:sz w:val="20"/>
          <w:szCs w:val="20"/>
        </w:rPr>
        <w:t>5</w:t>
      </w:r>
      <w:r w:rsidRPr="00C014FA">
        <w:rPr>
          <w:rFonts w:ascii="Cambria" w:hAnsi="Cambria" w:cs="Arial"/>
          <w:sz w:val="20"/>
          <w:szCs w:val="20"/>
        </w:rPr>
        <w:t xml:space="preserve">) następuje w oparciu  </w:t>
      </w:r>
      <w:r>
        <w:rPr>
          <w:rFonts w:ascii="Cambria" w:hAnsi="Cambria" w:cs="Arial"/>
          <w:sz w:val="20"/>
          <w:szCs w:val="20"/>
        </w:rPr>
        <w:br/>
      </w:r>
      <w:r w:rsidRPr="00C014FA">
        <w:rPr>
          <w:rFonts w:ascii="Cambria" w:hAnsi="Cambria" w:cs="Arial"/>
          <w:sz w:val="20"/>
          <w:szCs w:val="20"/>
        </w:rPr>
        <w:t>o kosztorys ofertowy.</w:t>
      </w:r>
    </w:p>
    <w:p w:rsidR="00DD22D5" w:rsidRPr="00BF780A" w:rsidRDefault="00DD22D5" w:rsidP="0069175E">
      <w:pPr>
        <w:numPr>
          <w:ilvl w:val="0"/>
          <w:numId w:val="42"/>
        </w:numPr>
        <w:tabs>
          <w:tab w:val="clear" w:pos="0"/>
          <w:tab w:val="num" w:pos="709"/>
        </w:tabs>
        <w:suppressAutoHyphens/>
        <w:spacing w:after="0" w:line="276" w:lineRule="auto"/>
        <w:ind w:left="709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BF780A">
        <w:rPr>
          <w:rFonts w:ascii="Cambria" w:hAnsi="Cambria" w:cs="Arial"/>
          <w:b/>
          <w:bCs/>
          <w:sz w:val="20"/>
          <w:szCs w:val="20"/>
        </w:rPr>
        <w:t xml:space="preserve">Zmiana terminu, </w:t>
      </w:r>
      <w:r w:rsidRPr="00BF780A">
        <w:rPr>
          <w:rFonts w:ascii="Cambria" w:hAnsi="Cambria" w:cs="Arial"/>
          <w:bCs/>
          <w:sz w:val="20"/>
          <w:szCs w:val="20"/>
        </w:rPr>
        <w:t>która uprawnia do zmiany harmonogramu, który wymaga akceptacji Zamawiającego nastąpi w następujących okolicznościach</w:t>
      </w:r>
      <w:r w:rsidRPr="00BF780A">
        <w:rPr>
          <w:rFonts w:ascii="Cambria" w:hAnsi="Cambria" w:cs="Arial"/>
          <w:b/>
          <w:bCs/>
          <w:sz w:val="20"/>
          <w:szCs w:val="20"/>
        </w:rPr>
        <w:t>;</w:t>
      </w:r>
    </w:p>
    <w:p w:rsidR="00DD22D5" w:rsidRPr="009A46B3" w:rsidRDefault="00DD22D5" w:rsidP="0069175E">
      <w:pPr>
        <w:numPr>
          <w:ilvl w:val="0"/>
          <w:numId w:val="40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Zmiana terminu przewidzianego na zakończenie robót, tj</w:t>
      </w:r>
      <w:r w:rsidRPr="009A46B3">
        <w:rPr>
          <w:rFonts w:ascii="Cambria" w:hAnsi="Cambria" w:cs="Arial"/>
          <w:b/>
          <w:bCs/>
          <w:sz w:val="20"/>
          <w:szCs w:val="20"/>
        </w:rPr>
        <w:t>.:</w:t>
      </w:r>
    </w:p>
    <w:p w:rsidR="00DD22D5" w:rsidRPr="009A46B3" w:rsidRDefault="00DD22D5" w:rsidP="0069175E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DD22D5" w:rsidRPr="009A46B3" w:rsidRDefault="00DD22D5" w:rsidP="00DD22D5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-</w:t>
      </w:r>
      <w:r w:rsidRPr="009A46B3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DD22D5" w:rsidRPr="009A46B3" w:rsidRDefault="00DD22D5" w:rsidP="00DD22D5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-</w:t>
      </w:r>
      <w:r w:rsidRPr="009A46B3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 (będą brane pod uwagę ostatnie dwa lata wstecz);</w:t>
      </w:r>
    </w:p>
    <w:p w:rsidR="00DD22D5" w:rsidRPr="009A46B3" w:rsidRDefault="00DD22D5" w:rsidP="0069175E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c)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przestojów i opóźnień zawinionych przez Zamawiającego,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d)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wystąpienia okoliczności, których strony umowy nie były w stanie przewidzieć, pomimo  zachowania należytej staranności, </w:t>
      </w:r>
    </w:p>
    <w:p w:rsidR="00DD22D5" w:rsidRPr="009A46B3" w:rsidRDefault="00DD22D5" w:rsidP="00DD22D5">
      <w:pPr>
        <w:spacing w:after="0" w:line="276" w:lineRule="auto"/>
        <w:ind w:left="720"/>
        <w:jc w:val="both"/>
        <w:rPr>
          <w:rFonts w:cs="Arial"/>
        </w:rPr>
      </w:pPr>
      <w:r w:rsidRPr="009A46B3">
        <w:rPr>
          <w:rFonts w:ascii="Cambria" w:hAnsi="Cambria" w:cs="Arial"/>
          <w:bCs/>
          <w:sz w:val="20"/>
          <w:szCs w:val="20"/>
        </w:rPr>
        <w:t xml:space="preserve">e)  </w:t>
      </w:r>
      <w:r>
        <w:rPr>
          <w:rFonts w:ascii="Cambria" w:hAnsi="Cambria" w:cs="Arial"/>
          <w:bCs/>
          <w:sz w:val="20"/>
          <w:szCs w:val="20"/>
        </w:rPr>
        <w:t xml:space="preserve">  </w:t>
      </w:r>
      <w:r w:rsidRPr="009A46B3">
        <w:rPr>
          <w:rFonts w:ascii="Cambria" w:hAnsi="Cambria" w:cs="Arial"/>
          <w:bCs/>
          <w:sz w:val="20"/>
          <w:szCs w:val="20"/>
        </w:rPr>
        <w:t>wykopalisk archeologicznych lub niewypałów uniemożliwiających wykonanie dalszych robót</w:t>
      </w:r>
      <w:r w:rsidRPr="009A46B3">
        <w:rPr>
          <w:rFonts w:cs="Arial"/>
        </w:rPr>
        <w:t xml:space="preserve"> </w:t>
      </w:r>
    </w:p>
    <w:p w:rsidR="00DD22D5" w:rsidRPr="009A46B3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9A46B3">
        <w:rPr>
          <w:rFonts w:ascii="Cambria" w:hAnsi="Cambria" w:cs="Arial"/>
          <w:sz w:val="20"/>
        </w:rPr>
        <w:t xml:space="preserve">Zmiany będące następstwem działania organów administracji, w szczególności; </w:t>
      </w:r>
    </w:p>
    <w:p w:rsidR="00DD22D5" w:rsidRPr="009A46B3" w:rsidRDefault="00DD22D5" w:rsidP="00DD22D5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- </w:t>
      </w:r>
      <w:r w:rsidRPr="009A46B3">
        <w:rPr>
          <w:rFonts w:ascii="Cambria" w:hAnsi="Cambria" w:cs="Arial"/>
          <w:sz w:val="20"/>
        </w:rPr>
        <w:t>przekroczenia zakreślonych przez prawo terminów wydawania przez organy administracji decyzji, zezwoleń</w:t>
      </w:r>
      <w:r>
        <w:rPr>
          <w:rFonts w:ascii="Cambria" w:hAnsi="Cambria" w:cs="Arial"/>
          <w:sz w:val="20"/>
        </w:rPr>
        <w:t>, opinii, uzgodnień, postanowień</w:t>
      </w:r>
      <w:r w:rsidRPr="009A46B3">
        <w:rPr>
          <w:rFonts w:ascii="Cambria" w:hAnsi="Cambria" w:cs="Arial"/>
          <w:sz w:val="20"/>
        </w:rPr>
        <w:t xml:space="preserve"> itp.</w:t>
      </w:r>
    </w:p>
    <w:p w:rsidR="00DD22D5" w:rsidRDefault="00DD22D5" w:rsidP="00DD22D5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- </w:t>
      </w:r>
      <w:r w:rsidRPr="009A46B3">
        <w:rPr>
          <w:rFonts w:ascii="Cambria" w:hAnsi="Cambria" w:cs="Arial"/>
          <w:sz w:val="20"/>
        </w:rPr>
        <w:t>odmowa wydania przez organ administracji wymaganych decyzji, zezwoleń, uzgodnień na skutek błędów w dokumentacji projektowej.</w:t>
      </w:r>
    </w:p>
    <w:p w:rsidR="00DD22D5" w:rsidRPr="003D5C61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3D5C61">
        <w:rPr>
          <w:rFonts w:ascii="Cambria" w:hAnsi="Cambria" w:cs="Arial"/>
          <w:bCs/>
          <w:sz w:val="20"/>
          <w:szCs w:val="20"/>
        </w:rPr>
        <w:t>w przypadku wystąpienia kolizji z inwestycjami prowadzonymi przez inne podmioty w zakresie niezbędnym do ich uniknięcia lub usunięcia, lub skoordynowania robót z innym Wykonawcą</w:t>
      </w:r>
    </w:p>
    <w:p w:rsidR="00DD22D5" w:rsidRPr="006A1FD4" w:rsidRDefault="00DD22D5" w:rsidP="0069175E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6A1FD4">
        <w:rPr>
          <w:rFonts w:ascii="Cambria" w:hAnsi="Cambria" w:cs="Arial"/>
          <w:sz w:val="20"/>
        </w:rPr>
        <w:t>Skrócenie terminu realizacji zakresów częściowych oraz terminu końcowego.</w:t>
      </w: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D5C61">
        <w:rPr>
          <w:rFonts w:ascii="Cambria" w:hAnsi="Cambria" w:cs="Arial"/>
          <w:bCs/>
          <w:sz w:val="20"/>
          <w:szCs w:val="20"/>
        </w:rPr>
        <w:t>Pod warunkiem wydania zgody Zamawiającego, t</w:t>
      </w:r>
      <w:r w:rsidRPr="003D5C61">
        <w:rPr>
          <w:rFonts w:ascii="Cambria" w:hAnsi="Cambria" w:cs="Arial"/>
          <w:sz w:val="20"/>
          <w:szCs w:val="20"/>
        </w:rPr>
        <w:t>ermin ten zostaje wówczas przedłużony o czas</w:t>
      </w:r>
    </w:p>
    <w:p w:rsidR="00DD22D5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3D5C61">
        <w:rPr>
          <w:rFonts w:ascii="Cambria" w:hAnsi="Cambria" w:cs="Arial"/>
          <w:sz w:val="20"/>
          <w:szCs w:val="20"/>
        </w:rPr>
        <w:t>trwania zaistniałych okoliczności stanowiącyc</w:t>
      </w:r>
      <w:r>
        <w:rPr>
          <w:rFonts w:ascii="Cambria" w:hAnsi="Cambria" w:cs="Arial"/>
          <w:sz w:val="20"/>
          <w:szCs w:val="20"/>
        </w:rPr>
        <w:t>h przeszkodę w realizacji umowy bądź skrócony.</w:t>
      </w:r>
    </w:p>
    <w:p w:rsidR="00DD22D5" w:rsidRPr="009A46B3" w:rsidRDefault="00DD22D5" w:rsidP="00DD22D5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DD22D5" w:rsidRPr="009A46B3" w:rsidRDefault="00DD22D5" w:rsidP="00DD22D5">
      <w:pPr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4.</w:t>
      </w:r>
      <w:r w:rsidRPr="009A46B3">
        <w:rPr>
          <w:rFonts w:ascii="Cambria" w:hAnsi="Cambria" w:cs="Arial"/>
          <w:bCs/>
          <w:sz w:val="20"/>
          <w:szCs w:val="20"/>
        </w:rPr>
        <w:tab/>
      </w:r>
      <w:r w:rsidRPr="00BF780A">
        <w:rPr>
          <w:rFonts w:ascii="Cambria" w:hAnsi="Cambria" w:cs="Arial"/>
          <w:b/>
          <w:bCs/>
          <w:sz w:val="20"/>
          <w:szCs w:val="20"/>
        </w:rPr>
        <w:t>Zmiany materiałowe</w:t>
      </w:r>
      <w:r w:rsidRPr="009A46B3">
        <w:rPr>
          <w:rFonts w:ascii="Cambria" w:hAnsi="Cambria" w:cs="Arial"/>
          <w:bCs/>
          <w:sz w:val="20"/>
          <w:szCs w:val="20"/>
        </w:rPr>
        <w:t xml:space="preserve">, dopuszcza się wprowadzenie zmiany materiałów i urządzeń przedstawionych w ofercie pod warunkiem, że;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a)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spowodują obniżenie kosztów ponoszonych przez Zamawiającego na eksploatację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 xml:space="preserve">i konserwację wykonanego przedmiotu umowy; 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 xml:space="preserve">b) </w:t>
      </w:r>
      <w:r w:rsidRPr="009A46B3">
        <w:rPr>
          <w:rFonts w:ascii="Cambria" w:hAnsi="Cambria" w:cs="Arial"/>
          <w:bCs/>
          <w:sz w:val="20"/>
          <w:szCs w:val="20"/>
        </w:rPr>
        <w:tab/>
        <w:t xml:space="preserve">wynikają z aktualizacji rozwiązań z uwagi na postęp technologiczny lub zmiany obowiązujących przepisów (następca zmienianego materiału lub urządzenia). </w:t>
      </w:r>
    </w:p>
    <w:p w:rsidR="00DD22D5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>c)</w:t>
      </w:r>
      <w:r w:rsidRPr="009A46B3">
        <w:rPr>
          <w:rFonts w:ascii="Cambria" w:hAnsi="Cambria" w:cs="Arial"/>
          <w:b/>
          <w:bCs/>
          <w:sz w:val="20"/>
          <w:szCs w:val="20"/>
        </w:rPr>
        <w:tab/>
      </w:r>
      <w:r w:rsidRPr="009A46B3">
        <w:rPr>
          <w:rFonts w:ascii="Cambria" w:hAnsi="Cambria" w:cs="Arial"/>
          <w:bCs/>
          <w:sz w:val="20"/>
          <w:szCs w:val="20"/>
        </w:rPr>
        <w:t xml:space="preserve">Zmiana materiałów lub urządzeń o parametrach tożsamych lub lepszych od przyjętych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>w ofercie w przypadku wycofania lub niedostępność na rynku materiału lub urządzenia oferowanego.</w:t>
      </w:r>
    </w:p>
    <w:p w:rsidR="00DD22D5" w:rsidRPr="009A46B3" w:rsidRDefault="00DD22D5" w:rsidP="00DD22D5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d)   z</w:t>
      </w:r>
      <w:r w:rsidRPr="009A46B3">
        <w:rPr>
          <w:rFonts w:ascii="Cambria" w:hAnsi="Cambria" w:cs="Arial"/>
          <w:bCs/>
          <w:sz w:val="20"/>
          <w:szCs w:val="20"/>
        </w:rPr>
        <w:t xml:space="preserve">miana materiałów lub urządzeń o parametrach tożsamych lub lepszych od przyjętych </w:t>
      </w:r>
      <w:r>
        <w:rPr>
          <w:rFonts w:ascii="Cambria" w:hAnsi="Cambria" w:cs="Arial"/>
          <w:bCs/>
          <w:sz w:val="20"/>
          <w:szCs w:val="20"/>
        </w:rPr>
        <w:br/>
      </w:r>
      <w:r w:rsidRPr="009A46B3">
        <w:rPr>
          <w:rFonts w:ascii="Cambria" w:hAnsi="Cambria" w:cs="Arial"/>
          <w:bCs/>
          <w:sz w:val="20"/>
          <w:szCs w:val="20"/>
        </w:rPr>
        <w:t>w ofercie</w:t>
      </w:r>
      <w:r>
        <w:rPr>
          <w:rFonts w:ascii="Cambria" w:hAnsi="Cambria" w:cs="Arial"/>
          <w:bCs/>
          <w:sz w:val="20"/>
          <w:szCs w:val="20"/>
        </w:rPr>
        <w:t xml:space="preserve"> po uzyskaniu pisemnej zgody Zamawiającego, pod warunkiem iż niniejsza zmiana nie powoduje zmiany ceny ofertowej.</w:t>
      </w:r>
    </w:p>
    <w:p w:rsidR="00DD22D5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5.</w:t>
      </w:r>
      <w:r w:rsidRPr="009A46B3">
        <w:rPr>
          <w:rFonts w:ascii="Cambria" w:hAnsi="Cambria" w:cs="Arial"/>
          <w:sz w:val="20"/>
          <w:szCs w:val="20"/>
        </w:rPr>
        <w:tab/>
        <w:t>Dokonanie zamiany kierownika budowy (robót) na osobę o kwalifikacjach wymagany</w:t>
      </w:r>
      <w:r>
        <w:rPr>
          <w:rFonts w:ascii="Cambria" w:hAnsi="Cambria" w:cs="Arial"/>
          <w:sz w:val="20"/>
          <w:szCs w:val="20"/>
        </w:rPr>
        <w:t>ch</w:t>
      </w:r>
      <w:r w:rsidRPr="009A46B3">
        <w:rPr>
          <w:rFonts w:ascii="Cambria" w:hAnsi="Cambria" w:cs="Arial"/>
          <w:sz w:val="20"/>
          <w:szCs w:val="20"/>
        </w:rPr>
        <w:t xml:space="preserve"> w SIWZ oraz zmianę osób zatrudnionych na umowę o pracę.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>7.</w:t>
      </w:r>
      <w:r w:rsidRPr="00856C0D">
        <w:rPr>
          <w:rFonts w:ascii="Cambria" w:hAnsi="Cambria" w:cs="Arial"/>
          <w:bCs/>
          <w:sz w:val="20"/>
          <w:szCs w:val="20"/>
        </w:rPr>
        <w:tab/>
        <w:t xml:space="preserve">Zmiana trybu realizacji zamówienia w zakresie  podwykonawstwa;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>a)  zmiana podwykonawcy na którego zasoby powoływał się Wykonawca na etapie postępowania przetargowego i wskazany do realizacji części zamówienia na innego podwykonawcę, z zachowaniem zasad opisanych w SIWZ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b)  zmiana podwykonawcy wskazanego do realizacji części zamówienia na innego podwykonawcę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c) wystąpienie konieczności realizacji przez podwykonawcę części zamówienia, której wykonawca nie wskazał w  ofercie </w:t>
      </w:r>
    </w:p>
    <w:p w:rsidR="00DD22D5" w:rsidRPr="00856C0D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bCs/>
          <w:sz w:val="20"/>
          <w:szCs w:val="20"/>
        </w:rPr>
        <w:tab/>
        <w:t xml:space="preserve">d)  wystąpienie konieczności realizacji przez </w:t>
      </w:r>
      <w:r w:rsidRPr="00856C0D">
        <w:rPr>
          <w:rFonts w:ascii="Cambria" w:hAnsi="Cambria" w:cs="Arial"/>
          <w:sz w:val="20"/>
          <w:szCs w:val="20"/>
        </w:rPr>
        <w:t>Wykonawcę</w:t>
      </w:r>
      <w:r w:rsidRPr="00856C0D">
        <w:rPr>
          <w:rFonts w:ascii="Cambria" w:hAnsi="Cambria" w:cs="Arial"/>
          <w:bCs/>
          <w:sz w:val="20"/>
          <w:szCs w:val="20"/>
        </w:rPr>
        <w:t xml:space="preserve"> tej części zamówienia, która została wskazana w ofercie iż będzie realizowana </w:t>
      </w:r>
      <w:r w:rsidRPr="00856C0D">
        <w:rPr>
          <w:rFonts w:ascii="Cambria" w:hAnsi="Cambria" w:cs="Arial"/>
          <w:sz w:val="20"/>
          <w:szCs w:val="20"/>
        </w:rPr>
        <w:t xml:space="preserve"> przez podwykonawcę.</w:t>
      </w:r>
    </w:p>
    <w:p w:rsidR="00DD22D5" w:rsidRPr="00856C0D" w:rsidRDefault="00DD22D5" w:rsidP="00DD22D5">
      <w:pPr>
        <w:spacing w:after="0" w:line="276" w:lineRule="auto"/>
        <w:ind w:left="142" w:right="-2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8.</w:t>
      </w:r>
      <w:r w:rsidRPr="00856C0D">
        <w:rPr>
          <w:rFonts w:ascii="Cambria" w:hAnsi="Cambria" w:cs="Arial"/>
          <w:sz w:val="20"/>
          <w:szCs w:val="20"/>
        </w:rPr>
        <w:tab/>
        <w:t>Zmiana wysokości wynagrodzenia wynikająca ze zmiany:</w:t>
      </w:r>
    </w:p>
    <w:p w:rsidR="00DD22D5" w:rsidRPr="00856C0D" w:rsidRDefault="00DD22D5" w:rsidP="00DD22D5">
      <w:pPr>
        <w:tabs>
          <w:tab w:val="left" w:pos="851"/>
        </w:tabs>
        <w:spacing w:after="0" w:line="276" w:lineRule="auto"/>
        <w:ind w:left="993" w:right="-2" w:hanging="284"/>
        <w:jc w:val="both"/>
        <w:rPr>
          <w:rFonts w:ascii="Cambria" w:hAnsi="Cambria" w:cs="Arial"/>
          <w:sz w:val="20"/>
          <w:szCs w:val="20"/>
        </w:rPr>
      </w:pPr>
      <w:r w:rsidRPr="00856C0D">
        <w:rPr>
          <w:rFonts w:ascii="Cambria" w:hAnsi="Cambria" w:cs="Arial"/>
          <w:sz w:val="20"/>
          <w:szCs w:val="20"/>
        </w:rPr>
        <w:t>a) zmiany powszechnie obowiązujących przepisów prawa w zakresie mającym wpływ na realizację i rozliczenie przedmiotu zamówienia, w tym urzędowa zmiana stawki podatku VAT.</w:t>
      </w:r>
    </w:p>
    <w:p w:rsidR="00DD22D5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</w:p>
    <w:p w:rsidR="00DD22D5" w:rsidRPr="009A46B3" w:rsidRDefault="00DD22D5" w:rsidP="00DD22D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ab/>
      </w:r>
      <w:r w:rsidRPr="006A1FD4">
        <w:rPr>
          <w:rFonts w:ascii="Cambria" w:hAnsi="Cambria" w:cs="Arial"/>
          <w:bCs/>
          <w:sz w:val="20"/>
          <w:szCs w:val="20"/>
        </w:rPr>
        <w:t xml:space="preserve">Wszystkie powyższe postanowienia stanowią katalog zmian które przed wprowadzeniem do umowy wymagają zgodnej akceptacji stron umowy z wyłączeniem postanowień określonych </w:t>
      </w:r>
      <w:r>
        <w:rPr>
          <w:rFonts w:ascii="Cambria" w:hAnsi="Cambria" w:cs="Arial"/>
          <w:bCs/>
          <w:sz w:val="20"/>
          <w:szCs w:val="20"/>
        </w:rPr>
        <w:br/>
      </w:r>
      <w:r w:rsidRPr="006A1FD4">
        <w:rPr>
          <w:rFonts w:ascii="Cambria" w:hAnsi="Cambria" w:cs="Arial"/>
          <w:bCs/>
          <w:sz w:val="20"/>
          <w:szCs w:val="20"/>
        </w:rPr>
        <w:t>w ust. 2  gdzie podjęcie decyzji o zmniejszeniu wynagrodzenia nie wymaga  akceptacji Wykonawcy.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>
        <w:rPr>
          <w:rFonts w:ascii="Cambria" w:eastAsia="Times New Roman" w:hAnsi="Cambria" w:cs="Arial"/>
          <w:sz w:val="20"/>
          <w:szCs w:val="20"/>
        </w:rPr>
        <w:t>1579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E2433A" w:rsidRDefault="00E2433A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69175E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530C6A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Przedmiar robót</w:t>
      </w:r>
    </w:p>
    <w:p w:rsidR="00B44D8D" w:rsidRPr="0015433F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69175E">
      <w:pPr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Default="00B44D8D" w:rsidP="0069175E">
      <w:pPr>
        <w:keepNext/>
        <w:numPr>
          <w:ilvl w:val="0"/>
          <w:numId w:val="23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E2433A" w:rsidRPr="00D1722E" w:rsidRDefault="00E2433A" w:rsidP="00E2433A">
      <w:pPr>
        <w:keepNext/>
        <w:tabs>
          <w:tab w:val="num" w:pos="1276"/>
        </w:tabs>
        <w:suppressAutoHyphens/>
        <w:spacing w:after="0" w:line="276" w:lineRule="auto"/>
        <w:ind w:left="1276"/>
        <w:jc w:val="both"/>
        <w:rPr>
          <w:rFonts w:ascii="Cambria" w:eastAsia="Times New Roman" w:hAnsi="Cambria" w:cs="Arial"/>
          <w:sz w:val="20"/>
          <w:szCs w:val="20"/>
        </w:rPr>
      </w:pPr>
      <w:bookmarkStart w:id="1" w:name="_GoBack"/>
      <w:bookmarkEnd w:id="1"/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B44D8D" w:rsidRPr="0015433F" w:rsidRDefault="00B44D8D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p w:rsidR="00BF67A3" w:rsidRPr="0015433F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BF67A3" w:rsidRPr="0015433F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BF67A3" w:rsidRPr="0015433F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BF67A3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680B12" w:rsidRDefault="00680B12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680B12" w:rsidRDefault="00680B12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sectPr w:rsidR="00680B12" w:rsidSect="00097844">
      <w:footerReference w:type="default" r:id="rId8"/>
      <w:headerReference w:type="first" r:id="rId9"/>
      <w:pgSz w:w="11906" w:h="16838"/>
      <w:pgMar w:top="851" w:right="1134" w:bottom="709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31" w:rsidRDefault="00030B31">
      <w:pPr>
        <w:spacing w:after="0" w:line="240" w:lineRule="auto"/>
      </w:pPr>
      <w:r>
        <w:separator/>
      </w:r>
    </w:p>
  </w:endnote>
  <w:endnote w:type="continuationSeparator" w:id="0">
    <w:p w:rsidR="00030B31" w:rsidRDefault="0003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2331F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2331FD" w:rsidRPr="00B65163">
      <w:rPr>
        <w:b/>
        <w:sz w:val="16"/>
        <w:szCs w:val="24"/>
      </w:rPr>
      <w:fldChar w:fldCharType="separate"/>
    </w:r>
    <w:r w:rsidR="00901E12">
      <w:rPr>
        <w:b/>
        <w:noProof/>
        <w:sz w:val="16"/>
      </w:rPr>
      <w:t>2</w:t>
    </w:r>
    <w:r w:rsidR="002331FD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2331FD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2331FD" w:rsidRPr="00B65163">
      <w:rPr>
        <w:b/>
        <w:sz w:val="16"/>
        <w:szCs w:val="24"/>
      </w:rPr>
      <w:fldChar w:fldCharType="separate"/>
    </w:r>
    <w:r w:rsidR="00901E12">
      <w:rPr>
        <w:b/>
        <w:noProof/>
        <w:sz w:val="16"/>
      </w:rPr>
      <w:t>12</w:t>
    </w:r>
    <w:r w:rsidR="002331FD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31" w:rsidRDefault="00030B31">
      <w:pPr>
        <w:spacing w:after="0" w:line="240" w:lineRule="auto"/>
      </w:pPr>
      <w:r>
        <w:separator/>
      </w:r>
    </w:p>
  </w:footnote>
  <w:footnote w:type="continuationSeparator" w:id="0">
    <w:p w:rsidR="00030B31" w:rsidRDefault="0003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6A" w:rsidRDefault="00BA3A6A" w:rsidP="00BA3A6A">
    <w:pPr>
      <w:spacing w:after="200" w:line="276" w:lineRule="auto"/>
      <w:rPr>
        <w:rFonts w:ascii="Cambria" w:hAnsi="Cambria" w:cs="Arial"/>
        <w:b/>
        <w:sz w:val="20"/>
        <w:szCs w:val="20"/>
      </w:rPr>
    </w:pPr>
  </w:p>
  <w:p w:rsidR="0015433F" w:rsidRPr="00BA3A6A" w:rsidRDefault="00BA3A6A" w:rsidP="00BA3A6A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>
      <w:rPr>
        <w:rFonts w:ascii="Cambria" w:hAnsi="Cambria" w:cs="Arial"/>
        <w:b/>
        <w:sz w:val="20"/>
        <w:szCs w:val="20"/>
      </w:rPr>
      <w:t>SE.26</w:t>
    </w:r>
    <w:r w:rsidR="00C37F8E">
      <w:rPr>
        <w:rFonts w:ascii="Cambria" w:hAnsi="Cambria" w:cs="Arial"/>
        <w:b/>
        <w:sz w:val="20"/>
        <w:szCs w:val="20"/>
      </w:rPr>
      <w:t>1</w:t>
    </w:r>
    <w:r>
      <w:rPr>
        <w:rFonts w:ascii="Cambria" w:hAnsi="Cambria" w:cs="Arial"/>
        <w:b/>
        <w:sz w:val="20"/>
        <w:szCs w:val="20"/>
      </w:rPr>
      <w:t>.</w:t>
    </w:r>
    <w:r w:rsidR="004B2190">
      <w:rPr>
        <w:rFonts w:ascii="Cambria" w:hAnsi="Cambria" w:cs="Arial"/>
        <w:b/>
        <w:sz w:val="20"/>
        <w:szCs w:val="20"/>
      </w:rPr>
      <w:t>5</w:t>
    </w:r>
    <w:r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2974CBE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b w:val="0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878A2762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b w:val="0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multilevel"/>
    <w:tmpl w:val="7D26BF0E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multilevel"/>
    <w:tmpl w:val="FA24CD2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3AB24CE0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9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058566D2"/>
    <w:multiLevelType w:val="hybridMultilevel"/>
    <w:tmpl w:val="FE00089E"/>
    <w:lvl w:ilvl="0" w:tplc="9B9AE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>
    <w:nsid w:val="17554085"/>
    <w:multiLevelType w:val="hybridMultilevel"/>
    <w:tmpl w:val="ED3CCBFC"/>
    <w:lvl w:ilvl="0" w:tplc="362CB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2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5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585502F2"/>
    <w:multiLevelType w:val="multilevel"/>
    <w:tmpl w:val="B67A1EC6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9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E25851"/>
    <w:multiLevelType w:val="singleLevel"/>
    <w:tmpl w:val="A1C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62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5B6F12"/>
    <w:multiLevelType w:val="hybridMultilevel"/>
    <w:tmpl w:val="13D2E624"/>
    <w:lvl w:ilvl="0" w:tplc="93964DC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1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8"/>
  </w:num>
  <w:num w:numId="14">
    <w:abstractNumId w:val="20"/>
  </w:num>
  <w:num w:numId="15">
    <w:abstractNumId w:val="23"/>
  </w:num>
  <w:num w:numId="16">
    <w:abstractNumId w:val="25"/>
  </w:num>
  <w:num w:numId="17">
    <w:abstractNumId w:val="31"/>
  </w:num>
  <w:num w:numId="18">
    <w:abstractNumId w:val="32"/>
  </w:num>
  <w:num w:numId="19">
    <w:abstractNumId w:val="35"/>
  </w:num>
  <w:num w:numId="20">
    <w:abstractNumId w:val="36"/>
  </w:num>
  <w:num w:numId="21">
    <w:abstractNumId w:val="37"/>
  </w:num>
  <w:num w:numId="22">
    <w:abstractNumId w:val="43"/>
  </w:num>
  <w:num w:numId="23">
    <w:abstractNumId w:val="50"/>
  </w:num>
  <w:num w:numId="24">
    <w:abstractNumId w:val="55"/>
  </w:num>
  <w:num w:numId="25">
    <w:abstractNumId w:val="64"/>
  </w:num>
  <w:num w:numId="26">
    <w:abstractNumId w:val="56"/>
  </w:num>
  <w:num w:numId="27">
    <w:abstractNumId w:val="47"/>
  </w:num>
  <w:num w:numId="28">
    <w:abstractNumId w:val="48"/>
  </w:num>
  <w:num w:numId="29">
    <w:abstractNumId w:val="63"/>
  </w:num>
  <w:num w:numId="30">
    <w:abstractNumId w:val="6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</w:num>
  <w:num w:numId="33">
    <w:abstractNumId w:val="61"/>
  </w:num>
  <w:num w:numId="34">
    <w:abstractNumId w:val="45"/>
  </w:num>
  <w:num w:numId="35">
    <w:abstractNumId w:val="42"/>
  </w:num>
  <w:num w:numId="36">
    <w:abstractNumId w:val="62"/>
  </w:num>
  <w:num w:numId="37">
    <w:abstractNumId w:val="40"/>
  </w:num>
  <w:num w:numId="38">
    <w:abstractNumId w:val="58"/>
  </w:num>
  <w:num w:numId="39">
    <w:abstractNumId w:val="52"/>
  </w:num>
  <w:num w:numId="40">
    <w:abstractNumId w:val="57"/>
  </w:num>
  <w:num w:numId="41">
    <w:abstractNumId w:val="49"/>
  </w:num>
  <w:num w:numId="42">
    <w:abstractNumId w:val="38"/>
  </w:num>
  <w:num w:numId="43">
    <w:abstractNumId w:val="46"/>
  </w:num>
  <w:num w:numId="44">
    <w:abstractNumId w:val="39"/>
  </w:num>
  <w:num w:numId="45">
    <w:abstractNumId w:val="53"/>
  </w:num>
  <w:num w:numId="46">
    <w:abstractNumId w:val="4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72A0D"/>
    <w:rsid w:val="00010020"/>
    <w:rsid w:val="000110B7"/>
    <w:rsid w:val="0001250F"/>
    <w:rsid w:val="00021B96"/>
    <w:rsid w:val="00030B31"/>
    <w:rsid w:val="00030B95"/>
    <w:rsid w:val="000367B5"/>
    <w:rsid w:val="000645D7"/>
    <w:rsid w:val="000717E1"/>
    <w:rsid w:val="00075C57"/>
    <w:rsid w:val="00093967"/>
    <w:rsid w:val="00097844"/>
    <w:rsid w:val="000A01FD"/>
    <w:rsid w:val="000A125B"/>
    <w:rsid w:val="000B18EC"/>
    <w:rsid w:val="000C208E"/>
    <w:rsid w:val="000F0EEC"/>
    <w:rsid w:val="000F70D8"/>
    <w:rsid w:val="00105AD8"/>
    <w:rsid w:val="0015433F"/>
    <w:rsid w:val="00162155"/>
    <w:rsid w:val="00166C2B"/>
    <w:rsid w:val="00167E33"/>
    <w:rsid w:val="00172500"/>
    <w:rsid w:val="00184FCA"/>
    <w:rsid w:val="001A3E05"/>
    <w:rsid w:val="001C0AC6"/>
    <w:rsid w:val="001C5C85"/>
    <w:rsid w:val="001D4587"/>
    <w:rsid w:val="001E05EF"/>
    <w:rsid w:val="001F048F"/>
    <w:rsid w:val="00201B05"/>
    <w:rsid w:val="00217047"/>
    <w:rsid w:val="002200B4"/>
    <w:rsid w:val="002208C7"/>
    <w:rsid w:val="002331FD"/>
    <w:rsid w:val="00244C27"/>
    <w:rsid w:val="002513A3"/>
    <w:rsid w:val="002533FE"/>
    <w:rsid w:val="00254BA3"/>
    <w:rsid w:val="002614C7"/>
    <w:rsid w:val="0029065F"/>
    <w:rsid w:val="00292A22"/>
    <w:rsid w:val="002A19B9"/>
    <w:rsid w:val="002B5AD9"/>
    <w:rsid w:val="002B5C95"/>
    <w:rsid w:val="002C6409"/>
    <w:rsid w:val="002E1DD4"/>
    <w:rsid w:val="002E7630"/>
    <w:rsid w:val="002F410E"/>
    <w:rsid w:val="002F4D99"/>
    <w:rsid w:val="003017A8"/>
    <w:rsid w:val="00337197"/>
    <w:rsid w:val="003617FC"/>
    <w:rsid w:val="00370E51"/>
    <w:rsid w:val="00377DCD"/>
    <w:rsid w:val="00395E1E"/>
    <w:rsid w:val="00397821"/>
    <w:rsid w:val="003A2D5D"/>
    <w:rsid w:val="003A3A5B"/>
    <w:rsid w:val="003D48FD"/>
    <w:rsid w:val="003F32A2"/>
    <w:rsid w:val="00400569"/>
    <w:rsid w:val="00406636"/>
    <w:rsid w:val="00436C21"/>
    <w:rsid w:val="00442BEB"/>
    <w:rsid w:val="004513A5"/>
    <w:rsid w:val="0046155A"/>
    <w:rsid w:val="004707D7"/>
    <w:rsid w:val="00480B4A"/>
    <w:rsid w:val="004902C6"/>
    <w:rsid w:val="004918A9"/>
    <w:rsid w:val="004A344C"/>
    <w:rsid w:val="004A51B5"/>
    <w:rsid w:val="004A7875"/>
    <w:rsid w:val="004B0097"/>
    <w:rsid w:val="004B2190"/>
    <w:rsid w:val="004B59B9"/>
    <w:rsid w:val="004C1B22"/>
    <w:rsid w:val="004D153B"/>
    <w:rsid w:val="004D3BB2"/>
    <w:rsid w:val="004D407F"/>
    <w:rsid w:val="004E74C8"/>
    <w:rsid w:val="004F3711"/>
    <w:rsid w:val="004F66FE"/>
    <w:rsid w:val="004F6781"/>
    <w:rsid w:val="00511109"/>
    <w:rsid w:val="00523F93"/>
    <w:rsid w:val="00530095"/>
    <w:rsid w:val="00530C6A"/>
    <w:rsid w:val="005416AE"/>
    <w:rsid w:val="00542553"/>
    <w:rsid w:val="0054335F"/>
    <w:rsid w:val="005528E9"/>
    <w:rsid w:val="0055344B"/>
    <w:rsid w:val="005741A4"/>
    <w:rsid w:val="00574966"/>
    <w:rsid w:val="0058048F"/>
    <w:rsid w:val="00583478"/>
    <w:rsid w:val="00587E4E"/>
    <w:rsid w:val="00593BAB"/>
    <w:rsid w:val="005948EB"/>
    <w:rsid w:val="00594EA3"/>
    <w:rsid w:val="005A15B6"/>
    <w:rsid w:val="005B6E96"/>
    <w:rsid w:val="005B7069"/>
    <w:rsid w:val="005D3310"/>
    <w:rsid w:val="005D5FDF"/>
    <w:rsid w:val="005D7D86"/>
    <w:rsid w:val="00603958"/>
    <w:rsid w:val="00634862"/>
    <w:rsid w:val="00642D1C"/>
    <w:rsid w:val="00652A38"/>
    <w:rsid w:val="00655FA1"/>
    <w:rsid w:val="006755E7"/>
    <w:rsid w:val="00680B12"/>
    <w:rsid w:val="0069062C"/>
    <w:rsid w:val="0069175E"/>
    <w:rsid w:val="00692BF1"/>
    <w:rsid w:val="006A3BEE"/>
    <w:rsid w:val="006A49B1"/>
    <w:rsid w:val="006C25C4"/>
    <w:rsid w:val="006D3C34"/>
    <w:rsid w:val="00701B6F"/>
    <w:rsid w:val="00715F12"/>
    <w:rsid w:val="00766C7F"/>
    <w:rsid w:val="00775C8A"/>
    <w:rsid w:val="007771EC"/>
    <w:rsid w:val="00781F9E"/>
    <w:rsid w:val="00784CEE"/>
    <w:rsid w:val="007974F1"/>
    <w:rsid w:val="007A32ED"/>
    <w:rsid w:val="007B3AF7"/>
    <w:rsid w:val="007B4470"/>
    <w:rsid w:val="007C3912"/>
    <w:rsid w:val="007C5F01"/>
    <w:rsid w:val="007D3EE7"/>
    <w:rsid w:val="007D43B1"/>
    <w:rsid w:val="007F3244"/>
    <w:rsid w:val="00804554"/>
    <w:rsid w:val="008261ED"/>
    <w:rsid w:val="00831A51"/>
    <w:rsid w:val="00837064"/>
    <w:rsid w:val="00840B33"/>
    <w:rsid w:val="00840CC5"/>
    <w:rsid w:val="0084502B"/>
    <w:rsid w:val="00855A45"/>
    <w:rsid w:val="00856C0D"/>
    <w:rsid w:val="008640FB"/>
    <w:rsid w:val="008861FA"/>
    <w:rsid w:val="00896C88"/>
    <w:rsid w:val="008A4D66"/>
    <w:rsid w:val="008B2749"/>
    <w:rsid w:val="008B43E2"/>
    <w:rsid w:val="008D398B"/>
    <w:rsid w:val="008F18C0"/>
    <w:rsid w:val="00901E12"/>
    <w:rsid w:val="00930A48"/>
    <w:rsid w:val="00933184"/>
    <w:rsid w:val="00941110"/>
    <w:rsid w:val="00943F87"/>
    <w:rsid w:val="00945587"/>
    <w:rsid w:val="00967C00"/>
    <w:rsid w:val="00980AF1"/>
    <w:rsid w:val="009819E5"/>
    <w:rsid w:val="00981A32"/>
    <w:rsid w:val="00991CF9"/>
    <w:rsid w:val="00994A02"/>
    <w:rsid w:val="009950FF"/>
    <w:rsid w:val="00995236"/>
    <w:rsid w:val="009D0441"/>
    <w:rsid w:val="009D73DC"/>
    <w:rsid w:val="00A14F21"/>
    <w:rsid w:val="00A17042"/>
    <w:rsid w:val="00A238DA"/>
    <w:rsid w:val="00A24BB8"/>
    <w:rsid w:val="00A40173"/>
    <w:rsid w:val="00A61CA6"/>
    <w:rsid w:val="00A61CCF"/>
    <w:rsid w:val="00A858A8"/>
    <w:rsid w:val="00A869AC"/>
    <w:rsid w:val="00A95A43"/>
    <w:rsid w:val="00AB392B"/>
    <w:rsid w:val="00AF0252"/>
    <w:rsid w:val="00AF08E9"/>
    <w:rsid w:val="00AF3DC6"/>
    <w:rsid w:val="00AF7C42"/>
    <w:rsid w:val="00B20446"/>
    <w:rsid w:val="00B3110F"/>
    <w:rsid w:val="00B44D8D"/>
    <w:rsid w:val="00B67C9A"/>
    <w:rsid w:val="00B75457"/>
    <w:rsid w:val="00B810FE"/>
    <w:rsid w:val="00B955FE"/>
    <w:rsid w:val="00B96BEF"/>
    <w:rsid w:val="00BA19FE"/>
    <w:rsid w:val="00BA3A6A"/>
    <w:rsid w:val="00BD5E1C"/>
    <w:rsid w:val="00BF06E5"/>
    <w:rsid w:val="00BF3C2D"/>
    <w:rsid w:val="00BF67A3"/>
    <w:rsid w:val="00C058FF"/>
    <w:rsid w:val="00C12C49"/>
    <w:rsid w:val="00C20548"/>
    <w:rsid w:val="00C225DD"/>
    <w:rsid w:val="00C37F8E"/>
    <w:rsid w:val="00C542F2"/>
    <w:rsid w:val="00C64617"/>
    <w:rsid w:val="00C67D9F"/>
    <w:rsid w:val="00C70437"/>
    <w:rsid w:val="00C74B49"/>
    <w:rsid w:val="00C773F7"/>
    <w:rsid w:val="00C80BA2"/>
    <w:rsid w:val="00C851D9"/>
    <w:rsid w:val="00CA0EBC"/>
    <w:rsid w:val="00CA2E74"/>
    <w:rsid w:val="00CB75DD"/>
    <w:rsid w:val="00CD135C"/>
    <w:rsid w:val="00CD6E29"/>
    <w:rsid w:val="00CF2106"/>
    <w:rsid w:val="00CF5561"/>
    <w:rsid w:val="00D1722E"/>
    <w:rsid w:val="00D22D14"/>
    <w:rsid w:val="00D2358E"/>
    <w:rsid w:val="00D2395A"/>
    <w:rsid w:val="00D242F8"/>
    <w:rsid w:val="00D25E87"/>
    <w:rsid w:val="00D3070F"/>
    <w:rsid w:val="00D41A81"/>
    <w:rsid w:val="00D55BB0"/>
    <w:rsid w:val="00D637E0"/>
    <w:rsid w:val="00D72A0D"/>
    <w:rsid w:val="00D91228"/>
    <w:rsid w:val="00DD0072"/>
    <w:rsid w:val="00DD22D5"/>
    <w:rsid w:val="00DE1704"/>
    <w:rsid w:val="00DE2C0E"/>
    <w:rsid w:val="00E0108B"/>
    <w:rsid w:val="00E12A25"/>
    <w:rsid w:val="00E20906"/>
    <w:rsid w:val="00E2433A"/>
    <w:rsid w:val="00E32D1C"/>
    <w:rsid w:val="00E35CC7"/>
    <w:rsid w:val="00E41690"/>
    <w:rsid w:val="00E50546"/>
    <w:rsid w:val="00E54537"/>
    <w:rsid w:val="00E572EC"/>
    <w:rsid w:val="00E57373"/>
    <w:rsid w:val="00E65C99"/>
    <w:rsid w:val="00E878D6"/>
    <w:rsid w:val="00E956C2"/>
    <w:rsid w:val="00EC4FC2"/>
    <w:rsid w:val="00EC5A3A"/>
    <w:rsid w:val="00ED2F84"/>
    <w:rsid w:val="00EF2717"/>
    <w:rsid w:val="00F01577"/>
    <w:rsid w:val="00F16BD0"/>
    <w:rsid w:val="00F522D5"/>
    <w:rsid w:val="00F57C0E"/>
    <w:rsid w:val="00F62D5F"/>
    <w:rsid w:val="00F84CD6"/>
    <w:rsid w:val="00FA58B7"/>
    <w:rsid w:val="00FA5F33"/>
    <w:rsid w:val="00FA63FD"/>
    <w:rsid w:val="00FC1149"/>
    <w:rsid w:val="00FF0CD9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4F6781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4F6781"/>
    <w:rPr>
      <w:rFonts w:ascii="Book Antiqua" w:hAnsi="Book Antiqua" w:cs="Book Antiqua"/>
      <w:sz w:val="20"/>
      <w:szCs w:val="20"/>
    </w:rPr>
  </w:style>
  <w:style w:type="paragraph" w:customStyle="1" w:styleId="Style7">
    <w:name w:val="Style7"/>
    <w:basedOn w:val="Standard"/>
    <w:rsid w:val="00254BA3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254BA3"/>
    <w:rPr>
      <w:rFonts w:ascii="Arial Unicode MS" w:eastAsia="Arial Unicode MS" w:hAnsi="Arial Unicode MS"/>
      <w:sz w:val="14"/>
    </w:rPr>
  </w:style>
  <w:style w:type="numbering" w:customStyle="1" w:styleId="WW8Num13">
    <w:name w:val="WW8Num13"/>
    <w:rsid w:val="00254BA3"/>
    <w:pPr>
      <w:numPr>
        <w:numId w:val="38"/>
      </w:numPr>
    </w:pPr>
  </w:style>
  <w:style w:type="character" w:styleId="Pogrubienie">
    <w:name w:val="Strong"/>
    <w:basedOn w:val="Domylnaczcionkaakapitu"/>
    <w:uiPriority w:val="22"/>
    <w:qFormat/>
    <w:rsid w:val="007D3EE7"/>
    <w:rPr>
      <w:b/>
      <w:bCs/>
    </w:rPr>
  </w:style>
  <w:style w:type="paragraph" w:styleId="Lista">
    <w:name w:val="List"/>
    <w:basedOn w:val="Normalny"/>
    <w:rsid w:val="002200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3B80-21B9-4357-BD1B-5AA38F3A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12</Pages>
  <Words>5928</Words>
  <Characters>35572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Admin</cp:lastModifiedBy>
  <cp:revision>71</cp:revision>
  <cp:lastPrinted>2018-06-27T07:43:00Z</cp:lastPrinted>
  <dcterms:created xsi:type="dcterms:W3CDTF">2017-08-16T06:44:00Z</dcterms:created>
  <dcterms:modified xsi:type="dcterms:W3CDTF">2018-07-26T08:30:00Z</dcterms:modified>
</cp:coreProperties>
</file>